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BE" w:rsidRDefault="00AE736E" w:rsidP="00E2046B">
      <w:pPr>
        <w:tabs>
          <w:tab w:val="left" w:pos="8200"/>
        </w:tabs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ab/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ТУЛУНСКИЙ РАЙОН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АДМИНИСТРАЦИЯ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УСТЬ-КУЛЬСКОГО СЕЛЬСКОГО ПОСЕЛЕНИЯ</w:t>
      </w: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126BE" w:rsidRPr="00FA3A93" w:rsidRDefault="00C126BE" w:rsidP="00E204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26BE" w:rsidRDefault="008714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71434">
        <w:rPr>
          <w:rFonts w:ascii="Times New Roman" w:hAnsi="Times New Roman"/>
          <w:b/>
          <w:sz w:val="36"/>
          <w:szCs w:val="36"/>
        </w:rPr>
        <w:t>Постановление</w:t>
      </w:r>
    </w:p>
    <w:p w:rsidR="00871434" w:rsidRPr="00871434" w:rsidRDefault="00871434" w:rsidP="00E2046B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126BE" w:rsidRPr="00BF6BFB" w:rsidRDefault="00786746" w:rsidP="001313C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36323">
        <w:rPr>
          <w:rFonts w:ascii="Times New Roman" w:hAnsi="Times New Roman"/>
          <w:b/>
          <w:sz w:val="28"/>
          <w:szCs w:val="28"/>
        </w:rPr>
        <w:t>24» апреля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728F8" w:rsidRPr="00FA3A93">
        <w:rPr>
          <w:rFonts w:ascii="Times New Roman" w:hAnsi="Times New Roman"/>
          <w:b/>
          <w:sz w:val="28"/>
          <w:szCs w:val="28"/>
        </w:rPr>
        <w:t>2024</w:t>
      </w:r>
      <w:r w:rsidR="003B6989" w:rsidRPr="00FA3A93">
        <w:rPr>
          <w:rFonts w:ascii="Times New Roman" w:hAnsi="Times New Roman"/>
          <w:b/>
          <w:sz w:val="28"/>
          <w:szCs w:val="28"/>
        </w:rPr>
        <w:t xml:space="preserve">г.                                   </w:t>
      </w:r>
      <w:r w:rsidR="00636323">
        <w:rPr>
          <w:rFonts w:ascii="Times New Roman" w:hAnsi="Times New Roman"/>
          <w:b/>
          <w:sz w:val="28"/>
          <w:szCs w:val="28"/>
        </w:rPr>
        <w:t xml:space="preserve">                                 №14</w:t>
      </w:r>
      <w:bookmarkStart w:id="0" w:name="_GoBack"/>
      <w:bookmarkEnd w:id="0"/>
      <w:r w:rsidR="003B6989" w:rsidRPr="00FA3A93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421E95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p w:rsidR="00C126BE" w:rsidRPr="00BF6BFB" w:rsidRDefault="00C126B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6BE" w:rsidRPr="00FA3A93" w:rsidRDefault="003B69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3A93">
        <w:rPr>
          <w:rFonts w:ascii="Times New Roman" w:hAnsi="Times New Roman"/>
          <w:b/>
          <w:sz w:val="28"/>
          <w:szCs w:val="28"/>
        </w:rPr>
        <w:t>с. Усть-Кульск</w:t>
      </w:r>
    </w:p>
    <w:p w:rsidR="00C126BE" w:rsidRPr="00FA3A93" w:rsidRDefault="00C126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«Социально-экономическое развитие территории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</w:t>
      </w:r>
      <w:r w:rsidR="00783318" w:rsidRPr="00421E95">
        <w:rPr>
          <w:rFonts w:ascii="Times New Roman" w:hAnsi="Times New Roman"/>
          <w:sz w:val="24"/>
          <w:szCs w:val="24"/>
        </w:rPr>
        <w:t>кого сельского поселения на 2024-2028</w:t>
      </w:r>
      <w:r w:rsidRPr="00421E95">
        <w:rPr>
          <w:rFonts w:ascii="Times New Roman" w:hAnsi="Times New Roman"/>
          <w:sz w:val="24"/>
          <w:szCs w:val="24"/>
        </w:rPr>
        <w:t xml:space="preserve"> гг.»,</w:t>
      </w:r>
    </w:p>
    <w:p w:rsidR="00265A98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 xml:space="preserve"> утвержденную постановлением Администрации </w:t>
      </w:r>
    </w:p>
    <w:p w:rsidR="00C126BE" w:rsidRPr="00421E95" w:rsidRDefault="00C34E4F" w:rsidP="00B87E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sz w:val="24"/>
          <w:szCs w:val="24"/>
        </w:rPr>
        <w:t>Усть-Кульского сельского поселения от № 41 от 13.11.2023г</w:t>
      </w:r>
      <w:r w:rsidR="00935D73" w:rsidRPr="00421E95">
        <w:rPr>
          <w:rFonts w:ascii="Times New Roman" w:hAnsi="Times New Roman"/>
          <w:sz w:val="24"/>
          <w:szCs w:val="24"/>
        </w:rPr>
        <w:t xml:space="preserve"> (</w:t>
      </w:r>
      <w:r w:rsidR="007252E8" w:rsidRPr="00421E95">
        <w:rPr>
          <w:rFonts w:ascii="Times New Roman" w:hAnsi="Times New Roman"/>
          <w:sz w:val="24"/>
          <w:szCs w:val="24"/>
        </w:rPr>
        <w:t>с изменениями</w:t>
      </w:r>
      <w:r w:rsidR="00BF6BFB" w:rsidRPr="00421E95">
        <w:rPr>
          <w:rFonts w:ascii="Times New Roman" w:hAnsi="Times New Roman"/>
          <w:sz w:val="24"/>
          <w:szCs w:val="24"/>
        </w:rPr>
        <w:t xml:space="preserve"> №1/1 от 11.01.2024г</w:t>
      </w:r>
      <w:r w:rsidR="001313C3" w:rsidRPr="00421E95">
        <w:rPr>
          <w:rFonts w:ascii="Times New Roman" w:hAnsi="Times New Roman"/>
          <w:sz w:val="24"/>
          <w:szCs w:val="24"/>
        </w:rPr>
        <w:t>, №4/1 от 25.01.2024г</w:t>
      </w:r>
      <w:r w:rsidR="00476046">
        <w:rPr>
          <w:rFonts w:ascii="Times New Roman" w:hAnsi="Times New Roman"/>
          <w:sz w:val="24"/>
          <w:szCs w:val="24"/>
        </w:rPr>
        <w:t>, №9/1 от 25.03.2024г</w:t>
      </w:r>
      <w:r w:rsidR="00BF6BFB" w:rsidRPr="00421E95">
        <w:rPr>
          <w:rFonts w:ascii="Times New Roman" w:hAnsi="Times New Roman"/>
          <w:sz w:val="24"/>
          <w:szCs w:val="24"/>
        </w:rPr>
        <w:t>)</w:t>
      </w:r>
    </w:p>
    <w:p w:rsidR="00C126BE" w:rsidRPr="00421E95" w:rsidRDefault="00C126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6FD5" w:rsidRPr="00421E95" w:rsidRDefault="00FA3A93" w:rsidP="00FA3A9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hAnsi="Times New Roman"/>
          <w:sz w:val="24"/>
          <w:szCs w:val="24"/>
        </w:rPr>
        <w:t xml:space="preserve">        </w:t>
      </w:r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Руководствуясь Федеральным </w:t>
      </w:r>
      <w:hyperlink r:id="rId6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законом</w:t>
        </w:r>
      </w:hyperlink>
      <w:r w:rsidR="00966FD5" w:rsidRPr="00421E95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от 06.10.2003 года  № 131-ФЗ «Об общих принципах организации местного самоуправления в Российской Федерации», </w:t>
      </w:r>
      <w:hyperlink r:id="rId7" w:history="1">
        <w:r w:rsidR="00966FD5" w:rsidRPr="00421E95">
          <w:rPr>
            <w:rFonts w:ascii="Times New Roman" w:eastAsia="Calibri" w:hAnsi="Times New Roman"/>
            <w:color w:val="000000"/>
            <w:sz w:val="24"/>
            <w:szCs w:val="24"/>
            <w:u w:val="single"/>
            <w:lang w:eastAsia="ru-RU"/>
          </w:rPr>
          <w:t>Уставом</w:t>
        </w:r>
      </w:hyperlink>
      <w:r w:rsidR="00966FD5"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 Усть-Кульского муниципального образования, постановлением администрации Усть-Кульского сельского поселения от 31 декабря 2015 года № 40 «Об утверждении Положения о порядке принятия решений о разработке муниципальных программ Усть-Кульского сельского поселения и их формирования и реализации» (с изменениями № 25 от 28.08.2017, № 46 от 01.11.2018, №34 от 01.12.2022г)  в целях улучшения качества жизни населения и обеспечения комфортной среды жизнедеятельности на основе экономического и социального развития сельского поселения</w:t>
      </w:r>
    </w:p>
    <w:p w:rsidR="00966FD5" w:rsidRPr="00421E95" w:rsidRDefault="00966FD5" w:rsidP="00966FD5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ru-RU"/>
        </w:rPr>
      </w:pPr>
    </w:p>
    <w:p w:rsidR="00C126BE" w:rsidRPr="00421E95" w:rsidRDefault="00FA3A93" w:rsidP="00FA3A93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</w:t>
      </w:r>
      <w:r w:rsidR="003B6989" w:rsidRPr="00421E95">
        <w:rPr>
          <w:rFonts w:ascii="Times New Roman" w:hAnsi="Times New Roman"/>
          <w:bCs/>
          <w:color w:val="000000"/>
          <w:sz w:val="24"/>
          <w:szCs w:val="24"/>
          <w:lang w:eastAsia="ru-RU"/>
        </w:rPr>
        <w:t>П О С Т А Н О В Л Я Ю:</w:t>
      </w:r>
    </w:p>
    <w:p w:rsidR="00C126BE" w:rsidRPr="00421E95" w:rsidRDefault="00C126B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66FD5" w:rsidRPr="00421E95" w:rsidRDefault="00966FD5" w:rsidP="00966FD5">
      <w:pPr>
        <w:tabs>
          <w:tab w:val="left" w:pos="7370"/>
        </w:tabs>
        <w:spacing w:after="0" w:line="240" w:lineRule="auto"/>
        <w:ind w:right="-1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bCs/>
          <w:color w:val="000000"/>
          <w:sz w:val="24"/>
          <w:szCs w:val="24"/>
          <w:lang w:eastAsia="ru-RU"/>
        </w:rPr>
        <w:t>Внести в муниципальную программу «</w:t>
      </w: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Социально-экономическое развитие территории Усть-Кульского сельского поселения на 2024-2028 гг.», утвержденную постановлением Администрации Усть-Кульского сельского поселения от № 41от 13.11.2023г </w:t>
      </w:r>
      <w:r w:rsidR="00935D73" w:rsidRPr="00421E95">
        <w:rPr>
          <w:rFonts w:ascii="Times New Roman" w:eastAsia="Calibri" w:hAnsi="Times New Roman"/>
          <w:sz w:val="24"/>
          <w:szCs w:val="24"/>
          <w:lang w:eastAsia="ru-RU"/>
        </w:rPr>
        <w:t>(</w:t>
      </w:r>
      <w:r w:rsidR="00BF6BFB" w:rsidRPr="00421E95">
        <w:rPr>
          <w:rFonts w:ascii="Times New Roman" w:eastAsia="Calibri" w:hAnsi="Times New Roman"/>
          <w:sz w:val="24"/>
          <w:szCs w:val="24"/>
          <w:lang w:eastAsia="ru-RU"/>
        </w:rPr>
        <w:t>с изменениями №1/1 от 11.01.2024г</w:t>
      </w:r>
      <w:r w:rsidR="001313C3" w:rsidRPr="00421E95">
        <w:rPr>
          <w:rFonts w:ascii="Times New Roman" w:eastAsia="Calibri" w:hAnsi="Times New Roman"/>
          <w:sz w:val="24"/>
          <w:szCs w:val="24"/>
          <w:lang w:eastAsia="ru-RU"/>
        </w:rPr>
        <w:t>, №4/1 от 25.01.2024г</w:t>
      </w:r>
      <w:r w:rsidR="00476046">
        <w:rPr>
          <w:rFonts w:ascii="Times New Roman" w:eastAsia="Calibri" w:hAnsi="Times New Roman"/>
          <w:sz w:val="24"/>
          <w:szCs w:val="24"/>
          <w:lang w:eastAsia="ru-RU"/>
        </w:rPr>
        <w:t>, №9/1 от 25.03.2024г</w:t>
      </w:r>
      <w:r w:rsidR="00BF6BFB" w:rsidRPr="00421E95">
        <w:rPr>
          <w:rFonts w:ascii="Times New Roman" w:eastAsia="Calibri" w:hAnsi="Times New Roman"/>
          <w:sz w:val="24"/>
          <w:szCs w:val="24"/>
          <w:lang w:eastAsia="ru-RU"/>
        </w:rPr>
        <w:t>)</w:t>
      </w:r>
    </w:p>
    <w:p w:rsidR="00966FD5" w:rsidRPr="00421E95" w:rsidRDefault="00966FD5" w:rsidP="00966FD5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ru-RU"/>
        </w:rPr>
      </w:pPr>
    </w:p>
    <w:p w:rsidR="00966FD5" w:rsidRPr="00421E95" w:rsidRDefault="00966FD5" w:rsidP="00966FD5">
      <w:pPr>
        <w:spacing w:after="0" w:line="25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1.Приложения № 3, 4 к муниципальной программе изложить в новой редакции (прилагаются).</w:t>
      </w:r>
    </w:p>
    <w:p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>3. Опубликовать настоящее постановление в газете «Усть-Кульский вестник» и разместить на официальном сайте администрации Усть-Кульского сельского поселения.</w:t>
      </w:r>
    </w:p>
    <w:p w:rsidR="00966FD5" w:rsidRPr="00421E95" w:rsidRDefault="00966FD5" w:rsidP="00966FD5">
      <w:pPr>
        <w:tabs>
          <w:tab w:val="num" w:pos="720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421E95">
        <w:rPr>
          <w:rFonts w:ascii="Times New Roman" w:eastAsia="Calibri" w:hAnsi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:rsidR="00C126BE" w:rsidRPr="00421E95" w:rsidRDefault="003B698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C126BE" w:rsidRPr="00421E95" w:rsidRDefault="003B6989">
      <w:pPr>
        <w:spacing w:line="240" w:lineRule="auto"/>
        <w:rPr>
          <w:rFonts w:ascii="Times New Roman" w:hAnsi="Times New Roman"/>
          <w:sz w:val="24"/>
          <w:szCs w:val="24"/>
        </w:rPr>
      </w:pPr>
      <w:r w:rsidRPr="00421E95">
        <w:rPr>
          <w:rFonts w:ascii="Times New Roman" w:hAnsi="Times New Roman"/>
          <w:color w:val="000000"/>
          <w:sz w:val="24"/>
          <w:szCs w:val="24"/>
        </w:rPr>
        <w:t xml:space="preserve">Глава Усть-Кульского                                                                                                                                            </w:t>
      </w:r>
      <w:r w:rsidR="00B87ECA" w:rsidRPr="00421E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1E95">
        <w:rPr>
          <w:rFonts w:ascii="Times New Roman" w:hAnsi="Times New Roman"/>
          <w:color w:val="000000"/>
          <w:sz w:val="24"/>
          <w:szCs w:val="24"/>
        </w:rPr>
        <w:t xml:space="preserve">сельского поселения                                         </w:t>
      </w:r>
      <w:r w:rsidR="00FA3A93" w:rsidRPr="00421E95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="00C728F8" w:rsidRPr="00421E95">
        <w:rPr>
          <w:rFonts w:ascii="Times New Roman" w:hAnsi="Times New Roman"/>
          <w:color w:val="000000"/>
          <w:sz w:val="24"/>
          <w:szCs w:val="24"/>
        </w:rPr>
        <w:t>Т. А. Процан</w:t>
      </w:r>
    </w:p>
    <w:p w:rsidR="00C126BE" w:rsidRPr="00FA3A93" w:rsidRDefault="00C126BE">
      <w:pPr>
        <w:spacing w:after="0" w:line="240" w:lineRule="auto"/>
        <w:rPr>
          <w:sz w:val="28"/>
          <w:szCs w:val="28"/>
        </w:rPr>
      </w:pPr>
    </w:p>
    <w:p w:rsidR="00C126BE" w:rsidRPr="00FA3A93" w:rsidRDefault="00C126BE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26BE" w:rsidRPr="00FA3A93" w:rsidRDefault="00C126BE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A93" w:rsidRDefault="00FA3A93" w:rsidP="00FA3A9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13C3" w:rsidRDefault="00FA3A9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1313C3" w:rsidRDefault="001313C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313C3" w:rsidRDefault="001313C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313C3" w:rsidRDefault="001313C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313C3" w:rsidRDefault="001313C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313C3" w:rsidRDefault="001313C3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126BE" w:rsidRDefault="00421E95" w:rsidP="00FA3A93">
      <w:pPr>
        <w:widowControl w:val="0"/>
        <w:tabs>
          <w:tab w:val="left" w:pos="8133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FA3A93">
        <w:rPr>
          <w:rFonts w:ascii="Times New Roman" w:hAnsi="Times New Roman"/>
          <w:sz w:val="16"/>
          <w:szCs w:val="16"/>
        </w:rPr>
        <w:t>Приложение №3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>террит</w:t>
      </w:r>
      <w:r w:rsidR="00740D1E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>
        <w:rPr>
          <w:rFonts w:ascii="Times New Roman" w:hAnsi="Times New Roman"/>
          <w:sz w:val="16"/>
          <w:szCs w:val="16"/>
          <w:u w:val="single"/>
        </w:rPr>
        <w:t>гг</w:t>
      </w:r>
    </w:p>
    <w:p w:rsid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sz w:val="16"/>
          <w:szCs w:val="16"/>
        </w:rPr>
      </w:pPr>
    </w:p>
    <w:p w:rsidR="00A36FF1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РЕСУРСНОЕ ОБЕСПЕЧЕНИЕ </w:t>
      </w:r>
    </w:p>
    <w:p w:rsidR="00C126BE" w:rsidRPr="00A36FF1" w:rsidRDefault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МУНИЦИПАЛЬНОЙ ПРОГРАММЫ «СОЦИАЛЬНО-ЭКОНОМИЧЕСКОЕ РАЗВИТИЕ ТЕРРИТОРИИ СЕЛЬСКОГО ПОСЕЛЕНИЯ» </w:t>
      </w:r>
    </w:p>
    <w:p w:rsidR="00C126BE" w:rsidRPr="00A36FF1" w:rsidRDefault="00A36FF1" w:rsidP="00A36FF1">
      <w:pPr>
        <w:widowControl w:val="0"/>
        <w:spacing w:after="0" w:line="240" w:lineRule="auto"/>
        <w:ind w:firstLine="709"/>
        <w:jc w:val="center"/>
        <w:outlineLvl w:val="3"/>
        <w:rPr>
          <w:rFonts w:ascii="Times New Roman" w:hAnsi="Times New Roman"/>
          <w:sz w:val="16"/>
          <w:szCs w:val="16"/>
        </w:rPr>
      </w:pPr>
      <w:r w:rsidRPr="00A36FF1">
        <w:rPr>
          <w:rFonts w:ascii="Times New Roman" w:hAnsi="Times New Roman"/>
          <w:sz w:val="16"/>
          <w:szCs w:val="16"/>
        </w:rPr>
        <w:t xml:space="preserve">ЗА СЧЕТ </w:t>
      </w:r>
      <w:proofErr w:type="gramStart"/>
      <w:r w:rsidRPr="00A36FF1">
        <w:rPr>
          <w:rFonts w:ascii="Times New Roman" w:hAnsi="Times New Roman"/>
          <w:sz w:val="16"/>
          <w:szCs w:val="16"/>
        </w:rPr>
        <w:t>СРЕДСТВ</w:t>
      </w:r>
      <w:proofErr w:type="gramEnd"/>
      <w:r w:rsidRPr="00A36FF1">
        <w:rPr>
          <w:rFonts w:ascii="Times New Roman" w:hAnsi="Times New Roman"/>
          <w:sz w:val="16"/>
          <w:szCs w:val="16"/>
        </w:rPr>
        <w:t xml:space="preserve"> ПРЕДУСМОТРЕННЫХ В БЮДЖЕТЕ УСТЬ-КУЛЬСКОГО СЕЛЬСКОГО ПОСЕЛЕНИЯ</w:t>
      </w:r>
    </w:p>
    <w:p w:rsidR="003B6989" w:rsidRDefault="003B6989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96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172"/>
        <w:gridCol w:w="954"/>
        <w:gridCol w:w="850"/>
        <w:gridCol w:w="849"/>
        <w:gridCol w:w="852"/>
        <w:gridCol w:w="798"/>
        <w:gridCol w:w="1045"/>
        <w:gridCol w:w="1019"/>
      </w:tblGrid>
      <w:tr w:rsidR="00476046" w:rsidRPr="00476046" w:rsidTr="00EC7AE9">
        <w:trPr>
          <w:trHeight w:val="4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1" w:name="RANGE!A2:F196"/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  <w:bookmarkEnd w:id="1"/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476046" w:rsidRPr="00476046" w:rsidTr="00EC7AE9">
        <w:trPr>
          <w:trHeight w:val="46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2026г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2027г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2028г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7 436,5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5 652,3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5 620,4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5 620,0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5 620,0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33 657,3</w:t>
            </w:r>
          </w:p>
        </w:tc>
      </w:tr>
      <w:tr w:rsidR="00476046" w:rsidRPr="00476046" w:rsidTr="00EC7AE9">
        <w:trPr>
          <w:trHeight w:val="39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Местный бюджет (далее – МБ)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6 159,0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5 419,7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5 365,3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5 364,9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5 364,9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30 313,9</w:t>
            </w:r>
          </w:p>
        </w:tc>
      </w:tr>
      <w:tr w:rsidR="00476046" w:rsidRPr="00476046" w:rsidTr="00EC7AE9">
        <w:trPr>
          <w:trHeight w:val="86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370,3</w:t>
            </w:r>
          </w:p>
        </w:tc>
      </w:tr>
      <w:tr w:rsidR="00476046" w:rsidRPr="00476046" w:rsidTr="00EC7AE9">
        <w:trPr>
          <w:trHeight w:val="7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994,7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1 951,7</w:t>
            </w:r>
          </w:p>
        </w:tc>
      </w:tr>
      <w:tr w:rsidR="00476046" w:rsidRPr="00476046" w:rsidTr="00EC7AE9">
        <w:trPr>
          <w:trHeight w:val="70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1 021,4</w:t>
            </w:r>
          </w:p>
        </w:tc>
      </w:tr>
      <w:tr w:rsidR="00476046" w:rsidRPr="00476046" w:rsidTr="00EC7AE9">
        <w:trPr>
          <w:trHeight w:val="79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«Обеспечение деятельности главы Усть-Кульского сельского поселения и администрации Усть-Кульского сельского поселения на 2024–2028 </w:t>
            </w:r>
            <w:proofErr w:type="spellStart"/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4 721,5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4 217,0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3 942,8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3 942,8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3 942,8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23 285,0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4 511,0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3 984,4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3 687,7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3 687,7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3 687,7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21 943,1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1 021,4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3 471,6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2 969,1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2 694,9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2 694,9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17 343,9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3 261,1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2 736,5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2 439,8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2 439,8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2 439,8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16 002,0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1 021,4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3.Пенсионное обеспечение граждан, замещавших </w:t>
            </w: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2 663,7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2 663,7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9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37,7</w:t>
            </w:r>
          </w:p>
        </w:tc>
      </w:tr>
      <w:tr w:rsidR="00476046" w:rsidRPr="00476046" w:rsidTr="00EC7AE9">
        <w:trPr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</w:tr>
      <w:tr w:rsidR="00476046" w:rsidRPr="00476046" w:rsidTr="00EC7AE9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5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5.Управление средствами резервного фонда администраций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80,5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80,5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8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3 149,2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3 149,2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4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476046" w:rsidRPr="00476046" w:rsidTr="00EC7AE9">
        <w:trPr>
          <w:trHeight w:val="3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1 376,0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1 342,5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6 414,1</w:t>
            </w:r>
          </w:p>
        </w:tc>
      </w:tr>
      <w:tr w:rsidR="00476046" w:rsidRPr="00476046" w:rsidTr="00EC7AE9">
        <w:trPr>
          <w:trHeight w:val="26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1 342,5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5 514,0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900,1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818,2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4 475,9</w:t>
            </w:r>
          </w:p>
        </w:tc>
      </w:tr>
      <w:tr w:rsidR="00476046" w:rsidRPr="00476046" w:rsidTr="00EC7AE9">
        <w:trPr>
          <w:trHeight w:val="333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818,2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3 303,5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432,8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</w:tr>
      <w:tr w:rsidR="00476046" w:rsidRPr="00476046" w:rsidTr="00EC7AE9">
        <w:trPr>
          <w:trHeight w:val="34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456,1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602,3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456,1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602,3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5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40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605,6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662,0</w:t>
            </w:r>
          </w:p>
        </w:tc>
      </w:tr>
      <w:tr w:rsidR="00476046" w:rsidRPr="00476046" w:rsidTr="00EC7AE9">
        <w:trPr>
          <w:trHeight w:val="2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476046" w:rsidRPr="00476046" w:rsidTr="00EC7AE9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476046" w:rsidRPr="00476046" w:rsidTr="00EC7AE9">
        <w:trPr>
          <w:trHeight w:val="58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геодезических, картографических и кадастровых работ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43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618,0</w:t>
            </w:r>
          </w:p>
        </w:tc>
      </w:tr>
      <w:tr w:rsidR="00476046" w:rsidRPr="00476046" w:rsidTr="00EC7AE9">
        <w:trPr>
          <w:trHeight w:val="29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градостроительной и землеустроительной деятельности на территории сельского поселения </w:t>
            </w:r>
            <w:proofErr w:type="gramStart"/>
            <w:r w:rsidRPr="004760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1)(</w:t>
            </w:r>
            <w:proofErr w:type="gramEnd"/>
            <w:r w:rsidRPr="004760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Актуализация документов территориального планирования (</w:t>
            </w:r>
            <w:proofErr w:type="spellStart"/>
            <w:r w:rsidRPr="004760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4760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 2) (Актуализация документов градостроительного зонирования (</w:t>
            </w:r>
            <w:proofErr w:type="spellStart"/>
            <w:r w:rsidRPr="004760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47604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626,9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</w:tr>
      <w:tr w:rsidR="00476046" w:rsidRPr="00476046" w:rsidTr="00EC7AE9">
        <w:trPr>
          <w:trHeight w:val="34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40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476046" w:rsidRPr="00476046" w:rsidTr="00EC7AE9">
        <w:trPr>
          <w:trHeight w:val="26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4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476046" w:rsidRPr="00476046" w:rsidTr="00EC7AE9">
        <w:trPr>
          <w:trHeight w:val="38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2 962,6</w:t>
            </w:r>
          </w:p>
        </w:tc>
      </w:tr>
      <w:tr w:rsidR="00476046" w:rsidRPr="00476046" w:rsidTr="00EC7AE9">
        <w:trPr>
          <w:trHeight w:val="38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2 609,3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2 207,9</w:t>
            </w:r>
          </w:p>
        </w:tc>
      </w:tr>
      <w:tr w:rsidR="00476046" w:rsidRPr="00476046" w:rsidTr="00EC7AE9">
        <w:trPr>
          <w:trHeight w:val="2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2 154,6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поселения,  </w:t>
            </w: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МКУК</w:t>
            </w:r>
            <w:proofErr w:type="gramEnd"/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705,1</w:t>
            </w:r>
          </w:p>
        </w:tc>
      </w:tr>
      <w:tr w:rsidR="00476046" w:rsidRPr="00476046" w:rsidTr="00EC7AE9">
        <w:trPr>
          <w:trHeight w:val="38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405,1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405,1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405,1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454,7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160,7</w:t>
            </w:r>
          </w:p>
        </w:tc>
      </w:tr>
      <w:tr w:rsidR="00476046" w:rsidRPr="00476046" w:rsidTr="00EC7AE9">
        <w:trPr>
          <w:trHeight w:val="2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476046" w:rsidRPr="00476046" w:rsidTr="00EC7AE9">
        <w:trPr>
          <w:trHeight w:val="2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40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8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40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lang w:eastAsia="ru-RU"/>
              </w:rPr>
              <w:br/>
              <w:t>«</w:t>
            </w:r>
            <w:proofErr w:type="gramStart"/>
            <w:r w:rsidRPr="00476046">
              <w:rPr>
                <w:rFonts w:ascii="Times New Roman" w:hAnsi="Times New Roman"/>
                <w:color w:val="000000"/>
                <w:lang w:eastAsia="ru-RU"/>
              </w:rPr>
              <w:t>Мероприятия  по</w:t>
            </w:r>
            <w:proofErr w:type="gramEnd"/>
            <w:r w:rsidRPr="00476046">
              <w:rPr>
                <w:rFonts w:ascii="Times New Roman" w:hAnsi="Times New Roman"/>
                <w:color w:val="000000"/>
                <w:lang w:eastAsia="ru-RU"/>
              </w:rPr>
              <w:t xml:space="preserve">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40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476046">
              <w:rPr>
                <w:rFonts w:ascii="Times New Roman" w:hAnsi="Times New Roman"/>
                <w:color w:val="000000"/>
                <w:lang w:eastAsia="ru-RU"/>
              </w:rPr>
              <w:br/>
              <w:t xml:space="preserve">«Мероприятия по выявлению фактов </w:t>
            </w:r>
            <w:r w:rsidRPr="00476046">
              <w:rPr>
                <w:rFonts w:ascii="Times New Roman" w:hAnsi="Times New Roman"/>
                <w:color w:val="000000"/>
                <w:lang w:eastAsia="ru-RU"/>
              </w:rPr>
              <w:lastRenderedPageBreak/>
              <w:t>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76046" w:rsidRPr="00476046" w:rsidTr="00EC7AE9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6046" w:rsidRPr="00476046" w:rsidRDefault="00476046" w:rsidP="00476046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EC7AE9" w:rsidRDefault="00476046" w:rsidP="0047604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C7AE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46" w:rsidRPr="001E6D37" w:rsidRDefault="00476046" w:rsidP="0047604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D3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C126BE" w:rsidRDefault="00A85C37" w:rsidP="00A85C37">
      <w:pPr>
        <w:widowControl w:val="0"/>
        <w:tabs>
          <w:tab w:val="left" w:pos="1467"/>
          <w:tab w:val="right" w:pos="10771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19287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265A98">
        <w:rPr>
          <w:rFonts w:ascii="Times New Roman" w:hAnsi="Times New Roman"/>
          <w:sz w:val="16"/>
          <w:szCs w:val="16"/>
        </w:rPr>
        <w:t xml:space="preserve">                    </w:t>
      </w:r>
    </w:p>
    <w:p w:rsidR="00265A98" w:rsidRDefault="00265A98" w:rsidP="00265A98">
      <w:pPr>
        <w:widowControl w:val="0"/>
        <w:tabs>
          <w:tab w:val="left" w:pos="7440"/>
          <w:tab w:val="right" w:pos="9354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Pr="00265A98">
        <w:rPr>
          <w:rFonts w:ascii="Times New Roman" w:hAnsi="Times New Roman"/>
          <w:sz w:val="16"/>
          <w:szCs w:val="16"/>
        </w:rPr>
        <w:t>Приложение №4</w:t>
      </w:r>
      <w:r>
        <w:rPr>
          <w:rFonts w:ascii="Times New Roman" w:hAnsi="Times New Roman"/>
          <w:sz w:val="16"/>
          <w:szCs w:val="16"/>
        </w:rPr>
        <w:tab/>
        <w:t xml:space="preserve">  </w:t>
      </w:r>
    </w:p>
    <w:p w:rsidR="00C126BE" w:rsidRDefault="002A0294" w:rsidP="002A0294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3B6989">
        <w:rPr>
          <w:rFonts w:ascii="Times New Roman" w:hAnsi="Times New Roman"/>
          <w:sz w:val="16"/>
          <w:szCs w:val="16"/>
        </w:rPr>
        <w:t xml:space="preserve"> к муниципальной программе </w:t>
      </w:r>
    </w:p>
    <w:p w:rsidR="00C126BE" w:rsidRDefault="003B6989">
      <w:pPr>
        <w:pStyle w:val="ConsPlusNonformat"/>
        <w:ind w:firstLine="709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Социально-экономическое развитие </w:t>
      </w:r>
    </w:p>
    <w:p w:rsidR="00C126BE" w:rsidRDefault="002A0294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u w:val="single"/>
        </w:rPr>
        <w:t xml:space="preserve">        </w:t>
      </w:r>
      <w:r w:rsidR="003B6989">
        <w:rPr>
          <w:rFonts w:ascii="Times New Roman" w:hAnsi="Times New Roman"/>
          <w:sz w:val="16"/>
          <w:szCs w:val="16"/>
          <w:u w:val="single"/>
        </w:rPr>
        <w:t>террит</w:t>
      </w:r>
      <w:r w:rsidR="00E26C1C">
        <w:rPr>
          <w:rFonts w:ascii="Times New Roman" w:hAnsi="Times New Roman"/>
          <w:sz w:val="16"/>
          <w:szCs w:val="16"/>
          <w:u w:val="single"/>
        </w:rPr>
        <w:t>ории сельского поселения на 2024-2028</w:t>
      </w:r>
      <w:r w:rsidR="003B6989">
        <w:rPr>
          <w:rFonts w:ascii="Times New Roman" w:hAnsi="Times New Roman"/>
          <w:sz w:val="16"/>
          <w:szCs w:val="16"/>
          <w:u w:val="single"/>
        </w:rPr>
        <w:t>гг</w:t>
      </w:r>
    </w:p>
    <w:p w:rsidR="00C126BE" w:rsidRDefault="00C126BE">
      <w:pPr>
        <w:widowControl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ПРОГНОЗНАЯ (СПРАВОЧНАЯ) ОЦЕНКА РЕСУРСНОГО ОБЕСПЕЧЕНИЯ РЕАЛИЗАЦИИ </w:t>
      </w:r>
    </w:p>
    <w:p w:rsidR="00C126BE" w:rsidRPr="002A0EAD" w:rsidRDefault="002A0EAD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>МУНИЦИПАЛЬНОЙ ПРОГРАММЫ «СОЦИАЛЬНО-ЭКОНОМИЧЕСКОЕ РАЗВИТИЕ ТЕРРИТОРИИ СЕЛЬСКОГО ПОСЕЛЕНИЯ»</w:t>
      </w:r>
    </w:p>
    <w:p w:rsidR="00192877" w:rsidRDefault="002A0EAD" w:rsidP="00265A98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2A0EAD">
        <w:rPr>
          <w:rFonts w:ascii="Times New Roman" w:hAnsi="Times New Roman"/>
          <w:sz w:val="16"/>
          <w:szCs w:val="16"/>
        </w:rPr>
        <w:t xml:space="preserve">ЗА СЧЕТ ВСЕХ ИСТОЧНИКОВ ФИНАНСИРОВАНИЯ </w:t>
      </w:r>
    </w:p>
    <w:tbl>
      <w:tblPr>
        <w:tblW w:w="966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172"/>
        <w:gridCol w:w="954"/>
        <w:gridCol w:w="850"/>
        <w:gridCol w:w="849"/>
        <w:gridCol w:w="852"/>
        <w:gridCol w:w="798"/>
        <w:gridCol w:w="1045"/>
        <w:gridCol w:w="1019"/>
      </w:tblGrid>
      <w:tr w:rsidR="00090F2B" w:rsidRPr="00090F2B" w:rsidTr="00090F2B">
        <w:trPr>
          <w:trHeight w:val="4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90F2B" w:rsidRPr="00090F2B" w:rsidTr="00090F2B">
        <w:trPr>
          <w:trHeight w:val="46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2026г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2027г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2028г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Программа  «</w:t>
            </w:r>
            <w:proofErr w:type="gramEnd"/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Социально-экономическое развитие территории сельского поселения»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7 436,5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5 652,3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5 620,4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5 620,0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5 620,0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33 657,3</w:t>
            </w:r>
          </w:p>
        </w:tc>
      </w:tr>
      <w:tr w:rsidR="00090F2B" w:rsidRPr="00090F2B" w:rsidTr="00090F2B">
        <w:trPr>
          <w:trHeight w:val="39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Местный бюджет (далее – МБ)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6 159,0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5 419,7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5 365,3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5 364,9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5 364,9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30 313,9</w:t>
            </w:r>
          </w:p>
        </w:tc>
      </w:tr>
      <w:tr w:rsidR="00090F2B" w:rsidRPr="00090F2B" w:rsidTr="00090F2B">
        <w:trPr>
          <w:trHeight w:val="86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 xml:space="preserve">Средства районного бюджета, предусмотренные в местном бюджете (далее – РБ) – при наличии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370,3</w:t>
            </w:r>
          </w:p>
        </w:tc>
      </w:tr>
      <w:tr w:rsidR="00090F2B" w:rsidRPr="00090F2B" w:rsidTr="00090F2B">
        <w:trPr>
          <w:trHeight w:val="78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994,7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1 951,7</w:t>
            </w:r>
          </w:p>
        </w:tc>
      </w:tr>
      <w:tr w:rsidR="00090F2B" w:rsidRPr="00090F2B" w:rsidTr="00090F2B">
        <w:trPr>
          <w:trHeight w:val="70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1 021,4</w:t>
            </w:r>
          </w:p>
        </w:tc>
      </w:tr>
      <w:tr w:rsidR="00090F2B" w:rsidRPr="00090F2B" w:rsidTr="00090F2B">
        <w:trPr>
          <w:trHeight w:val="79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0"/>
                <w:szCs w:val="10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6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«Обеспечение деятельности главы Усть-Кульского сельского поселения и администрации Усть-Кульского сельского поселения на 2024–2028 </w:t>
            </w:r>
            <w:proofErr w:type="spellStart"/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4 721,5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4 217,0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3 942,8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3 942,8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3 942,8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23 285,0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4 511,0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3 984,4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3 687,7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3 687,7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3 687,7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21 943,1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1 021,4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 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3 471,6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2 969,1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2 694,9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2 694,9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2 694,9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17 343,9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3 261,1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2 736,5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2 439,8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2 439,8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2 439,8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16 002,0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1 021,4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2.Управление муниципальным долгом сельского поселения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2 663,7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595,5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2 663,7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9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4.Повышение квалификации муниципальных служащих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37,7</w:t>
            </w:r>
          </w:p>
        </w:tc>
      </w:tr>
      <w:tr w:rsidR="00090F2B" w:rsidRPr="00090F2B" w:rsidTr="00090F2B">
        <w:trPr>
          <w:trHeight w:val="25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32,7</w:t>
            </w:r>
          </w:p>
        </w:tc>
      </w:tr>
      <w:tr w:rsidR="00090F2B" w:rsidRPr="00090F2B" w:rsidTr="00090F2B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5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5.Управление средствами резервного фонда администраций сельских поселений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80,5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80,5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8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6.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3 149,2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625,4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3 149,2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6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4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090F2B" w:rsidRPr="00090F2B" w:rsidTr="00090F2B">
        <w:trPr>
          <w:trHeight w:val="3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«Повышение эффективности бюджетных расходов Усть-Кульского сельского поселения»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2.1.</w:t>
            </w: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Информационные технологии в управлении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54,4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1 376,0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1 342,5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6 414,1</w:t>
            </w:r>
          </w:p>
        </w:tc>
      </w:tr>
      <w:tr w:rsidR="00090F2B" w:rsidRPr="00090F2B" w:rsidTr="00090F2B">
        <w:trPr>
          <w:trHeight w:val="26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«Развитие инфраструктуры на территории Усть-Кульского сельского поселения на 2024-2028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1 342,5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967,7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5 514,0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900,1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</w:t>
            </w: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lastRenderedPageBreak/>
              <w:t>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818,2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4 475,9</w:t>
            </w:r>
          </w:p>
        </w:tc>
      </w:tr>
      <w:tr w:rsidR="00090F2B" w:rsidRPr="00090F2B" w:rsidTr="00090F2B">
        <w:trPr>
          <w:trHeight w:val="333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Ремонт и содержание автомобильных дорог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818,2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843,1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872,4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3 303,5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3.2.</w:t>
            </w: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432,8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</w:tr>
      <w:tr w:rsidR="00090F2B" w:rsidRPr="00090F2B" w:rsidTr="00090F2B">
        <w:trPr>
          <w:trHeight w:val="34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благоустройства территории поселения 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43,3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3.3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456,1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602,3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водоснабжения населения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456,1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602,3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5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оценки объектов муниципальной собственности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5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6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6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3.6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40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4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605,6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662,0</w:t>
            </w:r>
          </w:p>
        </w:tc>
      </w:tr>
      <w:tr w:rsidR="00090F2B" w:rsidRPr="00090F2B" w:rsidTr="00090F2B">
        <w:trPr>
          <w:trHeight w:val="2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«Обеспечение комплексного пространственного и территориального развития сельского поселения на 2024-2028гг.»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68,0</w:t>
            </w:r>
          </w:p>
        </w:tc>
      </w:tr>
      <w:tr w:rsidR="00090F2B" w:rsidRPr="00090F2B" w:rsidTr="00090F2B">
        <w:trPr>
          <w:trHeight w:val="28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4.1</w:t>
            </w: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090F2B" w:rsidRPr="00090F2B" w:rsidTr="00090F2B">
        <w:trPr>
          <w:trHeight w:val="58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Проведение топографических, </w:t>
            </w: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геодезических, картографических и кадастровых работ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43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4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4.2.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618,0</w:t>
            </w:r>
          </w:p>
        </w:tc>
      </w:tr>
      <w:tr w:rsidR="00090F2B" w:rsidRPr="00090F2B" w:rsidTr="00090F2B">
        <w:trPr>
          <w:trHeight w:val="29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Обеспечение градостроительной и землеустроительной деятельности на территории сельского поселения </w:t>
            </w:r>
            <w:proofErr w:type="gramStart"/>
            <w:r w:rsidRPr="00090F2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1)(</w:t>
            </w:r>
            <w:proofErr w:type="gramEnd"/>
            <w:r w:rsidRPr="00090F2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Актуализация документов территориального планирования (</w:t>
            </w:r>
            <w:proofErr w:type="spellStart"/>
            <w:r w:rsidRPr="00090F2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090F2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 2) (Актуализация документов градостроительного зонирования (</w:t>
            </w:r>
            <w:proofErr w:type="spellStart"/>
            <w:r w:rsidRPr="00090F2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м.б</w:t>
            </w:r>
            <w:proofErr w:type="spellEnd"/>
            <w:r w:rsidRPr="00090F2B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.))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594,0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626,9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5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</w:tr>
      <w:tr w:rsidR="00090F2B" w:rsidRPr="00090F2B" w:rsidTr="00090F2B">
        <w:trPr>
          <w:trHeight w:val="345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"Обеспечение комплексных мер безопасности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118,5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28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40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99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090F2B" w:rsidRPr="00090F2B" w:rsidTr="00090F2B">
        <w:trPr>
          <w:trHeight w:val="26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116,0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3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4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5.2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090F2B" w:rsidRPr="00090F2B" w:rsidTr="00090F2B">
        <w:trPr>
          <w:trHeight w:val="38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6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2 962,6</w:t>
            </w:r>
          </w:p>
        </w:tc>
      </w:tr>
      <w:tr w:rsidR="00090F2B" w:rsidRPr="00090F2B" w:rsidTr="00090F2B">
        <w:trPr>
          <w:trHeight w:val="38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"Развитие сферы культуры и спорта на территории сельского поселения на 2024-2028 гг."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699,7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667,4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2 609,3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6.1.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МКУК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2 207,9</w:t>
            </w:r>
          </w:p>
        </w:tc>
      </w:tr>
      <w:tr w:rsidR="00090F2B" w:rsidRPr="00090F2B" w:rsidTr="00090F2B">
        <w:trPr>
          <w:trHeight w:val="2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Расходы, направленные на организацию досуга и обеспечение жителей услугами организаций культуры, организация </w:t>
            </w: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библиотечного обслуживания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683,7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262,3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2 154,6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6.2.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Администрация Усть-Кульского сельского </w:t>
            </w:r>
            <w:proofErr w:type="gramStart"/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поселения,  МКУК</w:t>
            </w:r>
            <w:proofErr w:type="gramEnd"/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 xml:space="preserve"> КДЦ с. Усть-Кульск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705,1</w:t>
            </w:r>
          </w:p>
        </w:tc>
      </w:tr>
      <w:tr w:rsidR="00090F2B" w:rsidRPr="00090F2B" w:rsidTr="00090F2B">
        <w:trPr>
          <w:trHeight w:val="384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405,1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405,1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405,1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454,7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Подпрограмма 7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160,7</w:t>
            </w:r>
          </w:p>
        </w:tc>
      </w:tr>
      <w:tr w:rsidR="00090F2B" w:rsidRPr="00090F2B" w:rsidTr="00090F2B">
        <w:trPr>
          <w:trHeight w:val="2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сельских поселений на 2024-28 гг.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90F2B" w:rsidRPr="00090F2B" w:rsidTr="00090F2B">
        <w:trPr>
          <w:trHeight w:val="28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Технические и организационные мероприятия по снижению использования энергоресурсов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Основное мероприятие 7.2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"Постановка на учет и оформление права муниципальной собственности на бесхозяйные объекты недвижимого имущества для передачи электрической энергии"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u w:val="single"/>
                <w:lang w:eastAsia="ru-RU"/>
              </w:rPr>
              <w:t>Подпрограмма 8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40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lang w:eastAsia="ru-RU"/>
              </w:rPr>
              <w:br/>
              <w:t>«Использование и охрана земель муниципального образования Усть-Кульского сельского поселения на 2022-2025 гг.»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84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u w:val="single"/>
                <w:lang w:eastAsia="ru-RU"/>
              </w:rPr>
              <w:t>Основное мероприятие 8.1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40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lang w:eastAsia="ru-RU"/>
              </w:rPr>
              <w:br/>
              <w:t>«</w:t>
            </w:r>
            <w:proofErr w:type="gramStart"/>
            <w:r w:rsidRPr="00090F2B">
              <w:rPr>
                <w:rFonts w:ascii="Times New Roman" w:hAnsi="Times New Roman"/>
                <w:color w:val="000000"/>
                <w:lang w:eastAsia="ru-RU"/>
              </w:rPr>
              <w:t>Мероприятия  по</w:t>
            </w:r>
            <w:proofErr w:type="gramEnd"/>
            <w:r w:rsidRPr="00090F2B">
              <w:rPr>
                <w:rFonts w:ascii="Times New Roman" w:hAnsi="Times New Roman"/>
                <w:color w:val="000000"/>
                <w:lang w:eastAsia="ru-RU"/>
              </w:rPr>
              <w:t xml:space="preserve"> разъяснению гражданам земельного законодательства и выявлению фактов самовольного занятия земельных участков»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408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u w:val="single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u w:val="single"/>
                <w:lang w:eastAsia="ru-RU"/>
              </w:rPr>
              <w:lastRenderedPageBreak/>
              <w:t>Основное мероприятие 8.2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  <w:t>Администрация Усть-Кульского сельского поселения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lang w:eastAsia="ru-RU"/>
              </w:rPr>
              <w:br/>
              <w:t>«Мероприятия по выявлению фактов использования земельных участков, приводящих к значительному ухудшению экологической обстановки»</w:t>
            </w: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90F2B" w:rsidRPr="00090F2B" w:rsidTr="00090F2B">
        <w:trPr>
          <w:trHeight w:val="312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rPr>
                <w:rFonts w:ascii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F2B" w:rsidRPr="00090F2B" w:rsidRDefault="00090F2B" w:rsidP="00090F2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0F2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090F2B" w:rsidRDefault="00090F2B" w:rsidP="00265A98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sectPr w:rsidR="00090F2B" w:rsidSect="00B87ECA">
      <w:pgSz w:w="11906" w:h="16838"/>
      <w:pgMar w:top="567" w:right="851" w:bottom="709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D4429"/>
    <w:multiLevelType w:val="multilevel"/>
    <w:tmpl w:val="113C9D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2561CF"/>
    <w:multiLevelType w:val="multilevel"/>
    <w:tmpl w:val="36664D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65945"/>
    <w:multiLevelType w:val="multilevel"/>
    <w:tmpl w:val="FED858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BE"/>
    <w:rsid w:val="000052B7"/>
    <w:rsid w:val="00045AD4"/>
    <w:rsid w:val="00055C7B"/>
    <w:rsid w:val="00090F2B"/>
    <w:rsid w:val="000A66A0"/>
    <w:rsid w:val="00101391"/>
    <w:rsid w:val="00111527"/>
    <w:rsid w:val="001313C3"/>
    <w:rsid w:val="0015412D"/>
    <w:rsid w:val="0016511D"/>
    <w:rsid w:val="00185492"/>
    <w:rsid w:val="00192877"/>
    <w:rsid w:val="001E6D37"/>
    <w:rsid w:val="00214412"/>
    <w:rsid w:val="00223C34"/>
    <w:rsid w:val="0023241D"/>
    <w:rsid w:val="002525B8"/>
    <w:rsid w:val="00265A98"/>
    <w:rsid w:val="002935FA"/>
    <w:rsid w:val="00297393"/>
    <w:rsid w:val="002A0294"/>
    <w:rsid w:val="002A0EAD"/>
    <w:rsid w:val="002A1CC3"/>
    <w:rsid w:val="002B72B7"/>
    <w:rsid w:val="00344D63"/>
    <w:rsid w:val="003618E2"/>
    <w:rsid w:val="00381CB9"/>
    <w:rsid w:val="003B6989"/>
    <w:rsid w:val="003F5719"/>
    <w:rsid w:val="00421E95"/>
    <w:rsid w:val="00476046"/>
    <w:rsid w:val="004E2DB0"/>
    <w:rsid w:val="004E40A0"/>
    <w:rsid w:val="0053246E"/>
    <w:rsid w:val="005427E9"/>
    <w:rsid w:val="005D460E"/>
    <w:rsid w:val="005E578A"/>
    <w:rsid w:val="005F3A31"/>
    <w:rsid w:val="005F5C04"/>
    <w:rsid w:val="006146D6"/>
    <w:rsid w:val="00632678"/>
    <w:rsid w:val="00636323"/>
    <w:rsid w:val="00642595"/>
    <w:rsid w:val="00691B4C"/>
    <w:rsid w:val="006A2DE8"/>
    <w:rsid w:val="006D49F7"/>
    <w:rsid w:val="006D7878"/>
    <w:rsid w:val="007003BD"/>
    <w:rsid w:val="0070799D"/>
    <w:rsid w:val="00721A45"/>
    <w:rsid w:val="00722931"/>
    <w:rsid w:val="007252E8"/>
    <w:rsid w:val="00740D1E"/>
    <w:rsid w:val="0077016B"/>
    <w:rsid w:val="00783318"/>
    <w:rsid w:val="00786746"/>
    <w:rsid w:val="007A01B6"/>
    <w:rsid w:val="00861031"/>
    <w:rsid w:val="00871434"/>
    <w:rsid w:val="00897BC3"/>
    <w:rsid w:val="008B7908"/>
    <w:rsid w:val="00935D73"/>
    <w:rsid w:val="00957F18"/>
    <w:rsid w:val="00966FD5"/>
    <w:rsid w:val="00967062"/>
    <w:rsid w:val="00991453"/>
    <w:rsid w:val="009A7421"/>
    <w:rsid w:val="009B4458"/>
    <w:rsid w:val="00A07253"/>
    <w:rsid w:val="00A36FF1"/>
    <w:rsid w:val="00A56B1D"/>
    <w:rsid w:val="00A7219D"/>
    <w:rsid w:val="00A85C37"/>
    <w:rsid w:val="00A95C18"/>
    <w:rsid w:val="00AA2E8E"/>
    <w:rsid w:val="00AB1D9E"/>
    <w:rsid w:val="00AC77BD"/>
    <w:rsid w:val="00AD2EDF"/>
    <w:rsid w:val="00AE736E"/>
    <w:rsid w:val="00AF4318"/>
    <w:rsid w:val="00B22B1E"/>
    <w:rsid w:val="00B60559"/>
    <w:rsid w:val="00B77CBC"/>
    <w:rsid w:val="00B87ECA"/>
    <w:rsid w:val="00BC1666"/>
    <w:rsid w:val="00BF6BFB"/>
    <w:rsid w:val="00C126BE"/>
    <w:rsid w:val="00C130A1"/>
    <w:rsid w:val="00C32795"/>
    <w:rsid w:val="00C34E4F"/>
    <w:rsid w:val="00C376D8"/>
    <w:rsid w:val="00C713FB"/>
    <w:rsid w:val="00C728F8"/>
    <w:rsid w:val="00C97C8E"/>
    <w:rsid w:val="00DB125D"/>
    <w:rsid w:val="00DF5694"/>
    <w:rsid w:val="00E2046B"/>
    <w:rsid w:val="00E26583"/>
    <w:rsid w:val="00E26C1C"/>
    <w:rsid w:val="00E63304"/>
    <w:rsid w:val="00E81C6E"/>
    <w:rsid w:val="00EC4F38"/>
    <w:rsid w:val="00EC7AE9"/>
    <w:rsid w:val="00ED7A1E"/>
    <w:rsid w:val="00F32E3E"/>
    <w:rsid w:val="00F51CB0"/>
    <w:rsid w:val="00F82C17"/>
    <w:rsid w:val="00F95569"/>
    <w:rsid w:val="00FA0B8F"/>
    <w:rsid w:val="00FA3A93"/>
    <w:rsid w:val="00FD28BA"/>
    <w:rsid w:val="00FE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D2BC3-CB7A-4194-A22F-3F9A4DE1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qFormat="1"/>
    <w:lsdException w:name="header" w:uiPriority="99" w:qFormat="1"/>
    <w:lsdException w:name="footer" w:uiPriority="99" w:qFormat="1"/>
    <w:lsdException w:name="index heading" w:uiPriority="99" w:qFormat="1"/>
    <w:lsdException w:name="caption" w:semiHidden="1" w:uiPriority="99" w:unhideWhenUsed="1" w:qFormat="1"/>
    <w:lsdException w:name="List" w:uiPriority="99" w:qFormat="1"/>
    <w:lsdException w:name="Title" w:qFormat="1"/>
    <w:lsdException w:name="Body Text" w:uiPriority="99" w:qFormat="1"/>
    <w:lsdException w:name="Body Text Indent" w:uiPriority="99" w:qFormat="1"/>
    <w:lsdException w:name="Subtitle" w:qFormat="1"/>
    <w:lsdException w:name="Hyperlink" w:uiPriority="99"/>
    <w:lsdException w:name="FollowedHyperlink" w:uiPriority="99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2B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863AC"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6863AC"/>
    <w:pPr>
      <w:tabs>
        <w:tab w:val="left" w:pos="0"/>
        <w:tab w:val="left" w:pos="720"/>
      </w:tabs>
      <w:suppressAutoHyphens/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sid w:val="006863AC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a3">
    <w:name w:val="Основной текст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30">
    <w:name w:val="Заголовок 3 Знак"/>
    <w:link w:val="3"/>
    <w:semiHidden/>
    <w:qFormat/>
    <w:rsid w:val="006863AC"/>
    <w:rPr>
      <w:rFonts w:ascii="Tahoma" w:hAnsi="Tahoma" w:cs="Tahoma"/>
      <w:sz w:val="29"/>
      <w:szCs w:val="29"/>
      <w:lang w:eastAsia="ar-SA"/>
    </w:rPr>
  </w:style>
  <w:style w:type="character" w:customStyle="1" w:styleId="NoSpacingChar">
    <w:name w:val="No Spacing Char"/>
    <w:link w:val="11"/>
    <w:qFormat/>
    <w:locked/>
    <w:rsid w:val="008F25B4"/>
    <w:rPr>
      <w:rFonts w:ascii="Calibri" w:hAnsi="Calibri"/>
      <w:sz w:val="22"/>
      <w:szCs w:val="22"/>
      <w:lang w:val="ru-RU" w:eastAsia="en-US" w:bidi="ar-SA"/>
    </w:rPr>
  </w:style>
  <w:style w:type="character" w:customStyle="1" w:styleId="ConsPlusNormal">
    <w:name w:val="ConsPlusNormal Знак"/>
    <w:link w:val="ConsPlusNormal"/>
    <w:qFormat/>
    <w:locked/>
    <w:rsid w:val="00140CB6"/>
    <w:rPr>
      <w:rFonts w:ascii="Arial" w:hAnsi="Arial" w:cs="Arial"/>
      <w:lang w:val="ru-RU" w:eastAsia="ar-SA" w:bidi="ar-SA"/>
    </w:rPr>
  </w:style>
  <w:style w:type="character" w:customStyle="1" w:styleId="-">
    <w:name w:val="Интернет-ссылка"/>
    <w:uiPriority w:val="99"/>
    <w:rsid w:val="003E7AAB"/>
    <w:rPr>
      <w:rFonts w:cs="Times New Roman"/>
      <w:color w:val="0000FF"/>
      <w:u w:val="single"/>
    </w:rPr>
  </w:style>
  <w:style w:type="character" w:customStyle="1" w:styleId="a4">
    <w:name w:val="Без интервала Знак"/>
    <w:uiPriority w:val="1"/>
    <w:qFormat/>
    <w:locked/>
    <w:rsid w:val="003F2449"/>
    <w:rPr>
      <w:lang w:val="ru-RU" w:eastAsia="ru-RU" w:bidi="ar-SA"/>
    </w:rPr>
  </w:style>
  <w:style w:type="character" w:customStyle="1" w:styleId="a5">
    <w:name w:val="Текст выноски Знак"/>
    <w:uiPriority w:val="99"/>
    <w:qFormat/>
    <w:rsid w:val="008909DE"/>
    <w:rPr>
      <w:rFonts w:ascii="Tahoma" w:hAnsi="Tahoma" w:cs="Tahoma"/>
      <w:sz w:val="16"/>
      <w:szCs w:val="16"/>
      <w:lang w:eastAsia="en-US"/>
    </w:rPr>
  </w:style>
  <w:style w:type="character" w:styleId="a6">
    <w:name w:val="FollowedHyperlink"/>
    <w:uiPriority w:val="99"/>
    <w:unhideWhenUsed/>
    <w:qFormat/>
    <w:rsid w:val="006863AC"/>
    <w:rPr>
      <w:color w:val="800080"/>
      <w:u w:val="single"/>
    </w:rPr>
  </w:style>
  <w:style w:type="character" w:customStyle="1" w:styleId="32">
    <w:name w:val="Заголовок 3 Знак2"/>
    <w:semiHidden/>
    <w:qFormat/>
    <w:rsid w:val="006863A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a7">
    <w:name w:val="Верх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uiPriority w:val="99"/>
    <w:qFormat/>
    <w:rsid w:val="006863AC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6863AC"/>
    <w:rPr>
      <w:rFonts w:ascii="Calibri" w:eastAsia="Calibri" w:hAnsi="Calibri"/>
      <w:sz w:val="22"/>
      <w:szCs w:val="22"/>
      <w:lang w:eastAsia="ar-SA"/>
    </w:rPr>
  </w:style>
  <w:style w:type="character" w:customStyle="1" w:styleId="Bodytext">
    <w:name w:val="Body text_"/>
    <w:link w:val="Bodytext1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Heading2">
    <w:name w:val="Heading #2_"/>
    <w:link w:val="Heading20"/>
    <w:qFormat/>
    <w:locked/>
    <w:rsid w:val="006863AC"/>
    <w:rPr>
      <w:rFonts w:ascii="Arial" w:eastAsia="Arial Unicode MS" w:hAnsi="Arial" w:cs="Arial"/>
      <w:sz w:val="15"/>
      <w:szCs w:val="15"/>
      <w:shd w:val="clear" w:color="auto" w:fill="FFFFFF"/>
    </w:rPr>
  </w:style>
  <w:style w:type="character" w:customStyle="1" w:styleId="BodytextBold32">
    <w:name w:val="Body text + Bold32"/>
    <w:qFormat/>
    <w:rsid w:val="006863AC"/>
    <w:rPr>
      <w:rFonts w:ascii="Arial" w:eastAsia="Arial Unicode MS" w:hAnsi="Arial" w:cs="Arial"/>
      <w:b/>
      <w:bCs/>
      <w:spacing w:val="0"/>
      <w:sz w:val="15"/>
      <w:szCs w:val="15"/>
      <w:lang w:val="ru-RU" w:eastAsia="ru-RU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ascii="Times New Roman" w:hAnsi="Times New Roman"/>
      <w:b/>
      <w:sz w:val="16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paragraph" w:customStyle="1" w:styleId="aa">
    <w:name w:val="Заголовок"/>
    <w:basedOn w:val="a"/>
    <w:next w:val="ab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12"/>
    <w:uiPriority w:val="99"/>
    <w:unhideWhenUsed/>
    <w:qFormat/>
    <w:rsid w:val="006863AC"/>
    <w:pPr>
      <w:suppressAutoHyphens/>
      <w:spacing w:after="120" w:line="276" w:lineRule="auto"/>
    </w:pPr>
    <w:rPr>
      <w:rFonts w:eastAsia="Calibri"/>
      <w:lang w:eastAsia="ar-SA"/>
    </w:rPr>
  </w:style>
  <w:style w:type="paragraph" w:styleId="ac">
    <w:name w:val="List"/>
    <w:basedOn w:val="ab"/>
    <w:uiPriority w:val="99"/>
    <w:qFormat/>
    <w:rPr>
      <w:rFonts w:cs="Mangal"/>
    </w:rPr>
  </w:style>
  <w:style w:type="paragraph" w:styleId="ad">
    <w:name w:val="caption"/>
    <w:basedOn w:val="a"/>
    <w:uiPriority w:val="99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uiPriority w:val="99"/>
    <w:qFormat/>
    <w:pPr>
      <w:suppressLineNumbers/>
    </w:pPr>
    <w:rPr>
      <w:rFonts w:cs="Mangal"/>
    </w:rPr>
  </w:style>
  <w:style w:type="paragraph" w:customStyle="1" w:styleId="11">
    <w:name w:val="Без интервала1"/>
    <w:link w:val="NoSpacingChar"/>
    <w:qFormat/>
    <w:rsid w:val="00467557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qFormat/>
    <w:rsid w:val="00467557"/>
    <w:pPr>
      <w:spacing w:after="200" w:line="276" w:lineRule="auto"/>
      <w:ind w:left="720"/>
      <w:contextualSpacing/>
    </w:pPr>
  </w:style>
  <w:style w:type="paragraph" w:customStyle="1" w:styleId="ConsPlusNormal0">
    <w:name w:val="ConsPlusNormal"/>
    <w:uiPriority w:val="99"/>
    <w:qFormat/>
    <w:rsid w:val="00467557"/>
    <w:pPr>
      <w:widowControl w:val="0"/>
      <w:suppressAutoHyphens/>
      <w:ind w:firstLine="720"/>
    </w:pPr>
    <w:rPr>
      <w:rFonts w:ascii="Arial" w:hAnsi="Arial" w:cs="Arial"/>
      <w:sz w:val="22"/>
      <w:lang w:eastAsia="ar-SA"/>
    </w:rPr>
  </w:style>
  <w:style w:type="paragraph" w:styleId="af">
    <w:name w:val="Normal (Web)"/>
    <w:basedOn w:val="a"/>
    <w:uiPriority w:val="99"/>
    <w:qFormat/>
    <w:rsid w:val="00140CB6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F2449"/>
    <w:rPr>
      <w:sz w:val="22"/>
    </w:rPr>
  </w:style>
  <w:style w:type="paragraph" w:styleId="af1">
    <w:name w:val="List Paragraph"/>
    <w:basedOn w:val="a"/>
    <w:uiPriority w:val="99"/>
    <w:qFormat/>
    <w:rsid w:val="00547D46"/>
    <w:pPr>
      <w:ind w:left="720"/>
      <w:contextualSpacing/>
    </w:pPr>
    <w:rPr>
      <w:rFonts w:eastAsia="Calibri"/>
    </w:rPr>
  </w:style>
  <w:style w:type="paragraph" w:styleId="af2">
    <w:name w:val="Balloon Text"/>
    <w:basedOn w:val="a"/>
    <w:link w:val="14"/>
    <w:uiPriority w:val="99"/>
    <w:qFormat/>
    <w:rsid w:val="00890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15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4">
    <w:name w:val="footer"/>
    <w:basedOn w:val="a"/>
    <w:link w:val="16"/>
    <w:uiPriority w:val="99"/>
    <w:unhideWhenUsed/>
    <w:qFormat/>
    <w:rsid w:val="006863AC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paragraph" w:styleId="af5">
    <w:name w:val="Body Text Indent"/>
    <w:basedOn w:val="a"/>
    <w:link w:val="17"/>
    <w:uiPriority w:val="99"/>
    <w:unhideWhenUsed/>
    <w:qFormat/>
    <w:rsid w:val="006863AC"/>
    <w:pPr>
      <w:suppressAutoHyphens/>
      <w:spacing w:after="120" w:line="276" w:lineRule="auto"/>
      <w:ind w:left="283"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qFormat/>
    <w:rsid w:val="006863AC"/>
    <w:pPr>
      <w:widowControl w:val="0"/>
    </w:pPr>
    <w:rPr>
      <w:rFonts w:ascii="Courier New" w:hAnsi="Courier New" w:cs="Courier New"/>
      <w:sz w:val="22"/>
    </w:rPr>
  </w:style>
  <w:style w:type="paragraph" w:customStyle="1" w:styleId="ConsPlusTitle">
    <w:name w:val="ConsPlusTitle"/>
    <w:uiPriority w:val="99"/>
    <w:qFormat/>
    <w:rsid w:val="006863AC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qFormat/>
    <w:rsid w:val="006863AC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af6">
    <w:name w:val="Шапка (герб)"/>
    <w:basedOn w:val="a"/>
    <w:uiPriority w:val="99"/>
    <w:qFormat/>
    <w:rsid w:val="006863AC"/>
    <w:pPr>
      <w:spacing w:after="0" w:line="240" w:lineRule="auto"/>
      <w:jc w:val="right"/>
    </w:pPr>
    <w:rPr>
      <w:rFonts w:ascii="Century Schoolbook" w:hAnsi="Century Schoolbook"/>
      <w:sz w:val="24"/>
      <w:szCs w:val="20"/>
      <w:lang w:eastAsia="ru-RU"/>
    </w:rPr>
  </w:style>
  <w:style w:type="paragraph" w:customStyle="1" w:styleId="Bodytext1">
    <w:name w:val="Body text1"/>
    <w:basedOn w:val="a"/>
    <w:link w:val="Bodytext"/>
    <w:qFormat/>
    <w:rsid w:val="006863AC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 w:cs="Arial"/>
      <w:sz w:val="15"/>
      <w:szCs w:val="15"/>
      <w:lang w:eastAsia="ru-RU"/>
    </w:rPr>
  </w:style>
  <w:style w:type="paragraph" w:customStyle="1" w:styleId="Heading20">
    <w:name w:val="Heading #2"/>
    <w:basedOn w:val="a"/>
    <w:link w:val="Heading2"/>
    <w:qFormat/>
    <w:rsid w:val="006863AC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 w:cs="Arial"/>
      <w:b/>
      <w:bCs/>
      <w:sz w:val="15"/>
      <w:szCs w:val="15"/>
      <w:lang w:eastAsia="ru-RU"/>
    </w:rPr>
  </w:style>
  <w:style w:type="paragraph" w:customStyle="1" w:styleId="Default">
    <w:name w:val="Default"/>
    <w:uiPriority w:val="99"/>
    <w:qFormat/>
    <w:rsid w:val="006863AC"/>
    <w:rPr>
      <w:rFonts w:eastAsia="Calibri"/>
      <w:color w:val="000000"/>
      <w:sz w:val="24"/>
      <w:szCs w:val="24"/>
      <w:lang w:eastAsia="en-US"/>
    </w:rPr>
  </w:style>
  <w:style w:type="paragraph" w:customStyle="1" w:styleId="font5">
    <w:name w:val="font5"/>
    <w:basedOn w:val="a"/>
    <w:qFormat/>
    <w:rsid w:val="006863AC"/>
    <w:pP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font6">
    <w:name w:val="font6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font7">
    <w:name w:val="font7"/>
    <w:basedOn w:val="a"/>
    <w:uiPriority w:val="99"/>
    <w:qFormat/>
    <w:rsid w:val="006863AC"/>
    <w:pPr>
      <w:spacing w:beforeAutospacing="1" w:afterAutospacing="1" w:line="240" w:lineRule="auto"/>
    </w:pPr>
    <w:rPr>
      <w:rFonts w:ascii="Times New Roman" w:hAnsi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color w:val="FF0000"/>
      <w:sz w:val="24"/>
      <w:szCs w:val="24"/>
      <w:lang w:eastAsia="ru-RU"/>
    </w:rPr>
  </w:style>
  <w:style w:type="paragraph" w:customStyle="1" w:styleId="xl68">
    <w:name w:val="xl6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71">
    <w:name w:val="xl7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u w:val="single"/>
      <w:lang w:eastAsia="ru-RU"/>
    </w:rPr>
  </w:style>
  <w:style w:type="paragraph" w:customStyle="1" w:styleId="xl72">
    <w:name w:val="xl72"/>
    <w:basedOn w:val="a"/>
    <w:qFormat/>
    <w:rsid w:val="006863AC"/>
    <w:pPr>
      <w:spacing w:beforeAutospacing="1" w:afterAutospacing="1" w:line="240" w:lineRule="auto"/>
    </w:pPr>
    <w:rPr>
      <w:rFonts w:ascii="Arial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4">
    <w:name w:val="xl7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5">
    <w:name w:val="xl75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76">
    <w:name w:val="xl76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77">
    <w:name w:val="xl77"/>
    <w:basedOn w:val="a"/>
    <w:qFormat/>
    <w:rsid w:val="006863AC"/>
    <w:pP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78">
    <w:name w:val="xl7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79">
    <w:name w:val="xl7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0">
    <w:name w:val="xl8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FF0000"/>
      <w:sz w:val="14"/>
      <w:szCs w:val="14"/>
      <w:lang w:eastAsia="ru-RU"/>
    </w:rPr>
  </w:style>
  <w:style w:type="paragraph" w:customStyle="1" w:styleId="xl81">
    <w:name w:val="xl81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82">
    <w:name w:val="xl8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3">
    <w:name w:val="xl83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b/>
      <w:bCs/>
      <w:color w:val="000000"/>
      <w:sz w:val="14"/>
      <w:szCs w:val="14"/>
      <w:lang w:eastAsia="ru-RU"/>
    </w:rPr>
  </w:style>
  <w:style w:type="paragraph" w:customStyle="1" w:styleId="xl84">
    <w:name w:val="xl84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color w:val="000000"/>
      <w:sz w:val="14"/>
      <w:szCs w:val="14"/>
      <w:lang w:eastAsia="ru-RU"/>
    </w:rPr>
  </w:style>
  <w:style w:type="paragraph" w:customStyle="1" w:styleId="xl85">
    <w:name w:val="xl85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6">
    <w:name w:val="xl86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7">
    <w:name w:val="xl87"/>
    <w:basedOn w:val="a"/>
    <w:qFormat/>
    <w:rsid w:val="006863AC"/>
    <w:pPr>
      <w:pBdr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8">
    <w:name w:val="xl88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89">
    <w:name w:val="xl89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sz w:val="14"/>
      <w:szCs w:val="14"/>
      <w:lang w:eastAsia="ru-RU"/>
    </w:rPr>
  </w:style>
  <w:style w:type="paragraph" w:customStyle="1" w:styleId="xl90">
    <w:name w:val="xl90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Cambria" w:hAnsi="Cambria"/>
      <w:b/>
      <w:bCs/>
      <w:sz w:val="14"/>
      <w:szCs w:val="14"/>
      <w:lang w:eastAsia="ru-RU"/>
    </w:rPr>
  </w:style>
  <w:style w:type="paragraph" w:customStyle="1" w:styleId="xl91">
    <w:name w:val="xl91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u w:val="single"/>
      <w:lang w:eastAsia="ru-RU"/>
    </w:rPr>
  </w:style>
  <w:style w:type="paragraph" w:customStyle="1" w:styleId="xl92">
    <w:name w:val="xl92"/>
    <w:basedOn w:val="a"/>
    <w:qFormat/>
    <w:rsid w:val="006863AC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3">
    <w:name w:val="xl93"/>
    <w:basedOn w:val="a"/>
    <w:qFormat/>
    <w:rsid w:val="006863AC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4">
    <w:name w:val="xl94"/>
    <w:basedOn w:val="a"/>
    <w:qFormat/>
    <w:rsid w:val="006863AC"/>
    <w:pPr>
      <w:spacing w:beforeAutospacing="1" w:afterAutospacing="1" w:line="240" w:lineRule="auto"/>
      <w:jc w:val="center"/>
    </w:pPr>
    <w:rPr>
      <w:rFonts w:ascii="Cambria" w:hAnsi="Cambria"/>
      <w:sz w:val="14"/>
      <w:szCs w:val="14"/>
      <w:lang w:eastAsia="ru-RU"/>
    </w:rPr>
  </w:style>
  <w:style w:type="paragraph" w:customStyle="1" w:styleId="xl95">
    <w:name w:val="xl95"/>
    <w:basedOn w:val="a"/>
    <w:qFormat/>
    <w:rsid w:val="006863AC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qFormat/>
    <w:rsid w:val="006863AC"/>
    <w:pPr>
      <w:pBdr>
        <w:left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qFormat/>
    <w:rsid w:val="006863AC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 w:line="240" w:lineRule="auto"/>
    </w:pPr>
    <w:rPr>
      <w:rFonts w:ascii="Times New Roman" w:hAnsi="Times New Roman"/>
      <w:sz w:val="16"/>
      <w:szCs w:val="16"/>
      <w:lang w:eastAsia="ru-RU"/>
    </w:rPr>
  </w:style>
  <w:style w:type="table" w:styleId="af7">
    <w:name w:val="Table Professional"/>
    <w:rsid w:val="00250F9B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imple 1"/>
    <w:basedOn w:val="a1"/>
    <w:rsid w:val="00250F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Grid"/>
    <w:basedOn w:val="a1"/>
    <w:uiPriority w:val="3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863A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863AC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B6989"/>
    <w:rPr>
      <w:color w:val="0000FF"/>
      <w:u w:val="single"/>
    </w:rPr>
  </w:style>
  <w:style w:type="paragraph" w:customStyle="1" w:styleId="xl65">
    <w:name w:val="xl65"/>
    <w:basedOn w:val="a"/>
    <w:qFormat/>
    <w:rsid w:val="003B69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12">
    <w:name w:val="Основной текст Знак1"/>
    <w:basedOn w:val="a0"/>
    <w:link w:val="ab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paragraph" w:styleId="19">
    <w:name w:val="index 1"/>
    <w:basedOn w:val="a"/>
    <w:next w:val="a"/>
    <w:autoRedefine/>
    <w:uiPriority w:val="99"/>
    <w:unhideWhenUsed/>
    <w:qFormat/>
    <w:rsid w:val="003B6989"/>
    <w:pPr>
      <w:spacing w:after="0" w:line="240" w:lineRule="auto"/>
      <w:ind w:left="220" w:hanging="220"/>
    </w:pPr>
  </w:style>
  <w:style w:type="character" w:customStyle="1" w:styleId="14">
    <w:name w:val="Текст выноски Знак1"/>
    <w:basedOn w:val="a0"/>
    <w:link w:val="af2"/>
    <w:uiPriority w:val="99"/>
    <w:rsid w:val="003B6989"/>
    <w:rPr>
      <w:rFonts w:ascii="Tahoma" w:hAnsi="Tahoma" w:cs="Tahoma"/>
      <w:sz w:val="16"/>
      <w:szCs w:val="16"/>
      <w:lang w:eastAsia="en-US"/>
    </w:rPr>
  </w:style>
  <w:style w:type="character" w:customStyle="1" w:styleId="15">
    <w:name w:val="Верхний колонтитул Знак1"/>
    <w:basedOn w:val="a0"/>
    <w:link w:val="af3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Нижний колонтитул Знак1"/>
    <w:basedOn w:val="a0"/>
    <w:link w:val="af4"/>
    <w:uiPriority w:val="99"/>
    <w:rsid w:val="003B6989"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Основной текст с отступом Знак1"/>
    <w:basedOn w:val="a0"/>
    <w:link w:val="af5"/>
    <w:uiPriority w:val="99"/>
    <w:rsid w:val="003B6989"/>
    <w:rPr>
      <w:rFonts w:ascii="Calibri" w:eastAsia="Calibri" w:hAnsi="Calibri"/>
      <w:sz w:val="22"/>
      <w:szCs w:val="22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61031"/>
  </w:style>
  <w:style w:type="paragraph" w:customStyle="1" w:styleId="xl100">
    <w:name w:val="xl100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9900" w:fill="FFC00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3">
    <w:name w:val="xl103"/>
    <w:basedOn w:val="a"/>
    <w:rsid w:val="00740D1E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740D1E"/>
    <w:pPr>
      <w:pBdr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DDDDD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740D1E"/>
    <w:pPr>
      <w:shd w:val="clear" w:color="DDDDDD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4">
    <w:name w:val="xl114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6">
    <w:name w:val="xl116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7">
    <w:name w:val="xl117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740D1E"/>
    <w:pPr>
      <w:shd w:val="clear" w:color="E7E6E6" w:fill="92D05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740D1E"/>
    <w:pPr>
      <w:shd w:val="clear" w:color="000000" w:fill="92D050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7E6E6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u w:val="single"/>
      <w:lang w:eastAsia="ru-RU"/>
    </w:rPr>
  </w:style>
  <w:style w:type="paragraph" w:customStyle="1" w:styleId="xl125">
    <w:name w:val="xl12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8">
    <w:name w:val="xl128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29">
    <w:name w:val="xl129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31">
    <w:name w:val="xl131"/>
    <w:basedOn w:val="a"/>
    <w:rsid w:val="00740D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740D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4">
    <w:name w:val="xl134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35">
    <w:name w:val="xl135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6">
    <w:name w:val="xl136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138">
    <w:name w:val="xl138"/>
    <w:basedOn w:val="a"/>
    <w:rsid w:val="00740D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4"/>
      <w:szCs w:val="14"/>
      <w:lang w:eastAsia="ru-RU"/>
    </w:rPr>
  </w:style>
  <w:style w:type="paragraph" w:customStyle="1" w:styleId="xl140">
    <w:name w:val="xl140"/>
    <w:basedOn w:val="a"/>
    <w:rsid w:val="00740D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1">
    <w:name w:val="xl141"/>
    <w:basedOn w:val="a"/>
    <w:rsid w:val="00740D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  <w:style w:type="paragraph" w:customStyle="1" w:styleId="xl142">
    <w:name w:val="xl142"/>
    <w:basedOn w:val="a"/>
    <w:rsid w:val="00740D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stpravo.ru/moskovskaya/oy-pravo/c6p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8F28-0574-4F6D-A48E-27912F72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4170</Words>
  <Characters>23771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ИРКУТСКАЯ ОБЛАСТЬ</vt:lpstr>
    </vt:vector>
  </TitlesOfParts>
  <Company>MoBIL GROUP</Company>
  <LinksUpToDate>false</LinksUpToDate>
  <CharactersWithSpaces>27886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ИРКУТСКАЯ ОБЛАСТЬ</dc:title>
  <dc:subject/>
  <dc:creator>Admin</dc:creator>
  <cp:keywords/>
  <dc:description/>
  <cp:lastModifiedBy>user</cp:lastModifiedBy>
  <cp:revision>44</cp:revision>
  <cp:lastPrinted>2024-04-03T00:26:00Z</cp:lastPrinted>
  <dcterms:created xsi:type="dcterms:W3CDTF">2020-11-24T00:12:00Z</dcterms:created>
  <dcterms:modified xsi:type="dcterms:W3CDTF">2024-05-02T05:46:00Z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