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B40EB8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Усть-Куль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BF7AD9" w:rsidRDefault="00BF7AD9" w:rsidP="00591B00">
      <w:pPr>
        <w:shd w:val="clear" w:color="auto" w:fill="FFFFFF"/>
      </w:pPr>
    </w:p>
    <w:p w:rsidR="00591B00" w:rsidRDefault="00266CF9" w:rsidP="00591B00">
      <w:pPr>
        <w:shd w:val="clear" w:color="auto" w:fill="FFFFFF"/>
        <w:rPr>
          <w:rStyle w:val="a4"/>
        </w:rPr>
      </w:pPr>
      <w:r>
        <w:rPr>
          <w:b/>
          <w:sz w:val="28"/>
          <w:szCs w:val="28"/>
        </w:rPr>
        <w:t>«27</w:t>
      </w:r>
      <w:bookmarkStart w:id="0" w:name="_GoBack"/>
      <w:bookmarkEnd w:id="0"/>
      <w:r w:rsidR="00BF7AD9" w:rsidRPr="00BF7AD9">
        <w:rPr>
          <w:b/>
          <w:sz w:val="28"/>
          <w:szCs w:val="28"/>
        </w:rPr>
        <w:t>»</w:t>
      </w:r>
      <w:r w:rsidR="00BF7AD9">
        <w:rPr>
          <w:b/>
          <w:sz w:val="28"/>
          <w:szCs w:val="28"/>
        </w:rPr>
        <w:t xml:space="preserve"> декабря</w:t>
      </w:r>
      <w:r w:rsidR="00591B00"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FB1E31">
        <w:rPr>
          <w:rStyle w:val="a4"/>
          <w:sz w:val="28"/>
          <w:szCs w:val="28"/>
        </w:rPr>
        <w:t xml:space="preserve">      № 93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B40EB8">
        <w:rPr>
          <w:rStyle w:val="a4"/>
          <w:sz w:val="28"/>
          <w:szCs w:val="28"/>
        </w:rPr>
        <w:t>Усть-Кульск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земли </w:t>
      </w:r>
      <w:hyperlink r:id="rId4" w:history="1"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для погребения умершего» на территории </w:t>
        </w:r>
        <w:r w:rsidR="00B40EB8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Усть-Куль</w:t>
        </w:r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ского сельского поселения</w:t>
        </w:r>
      </w:hyperlink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B40EB8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FF09D0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B40EB8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B40EB8">
        <w:rPr>
          <w:rFonts w:ascii="Times New Roman" w:hAnsi="Times New Roman" w:cs="Times New Roman"/>
          <w:b w:val="0"/>
          <w:bCs/>
          <w:sz w:val="28"/>
          <w:szCs w:val="28"/>
        </w:rPr>
        <w:t>от 30.01.2017 г. № 4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для погребения умершего</w:t>
        </w:r>
        <w:r w:rsid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на территории </w:t>
        </w:r>
        <w:r w:rsidR="00B40EB8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Усть-Куль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ского сельского поселения</w:t>
        </w:r>
      </w:hyperlink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B40EB8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B40EB8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40EB8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40EB8">
        <w:rPr>
          <w:rFonts w:ascii="Times New Roman" w:hAnsi="Times New Roman" w:cs="Times New Roman"/>
          <w:sz w:val="28"/>
          <w:szCs w:val="28"/>
        </w:rPr>
        <w:t xml:space="preserve">             Т.А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0EB8">
        <w:rPr>
          <w:rFonts w:ascii="Times New Roman" w:hAnsi="Times New Roman" w:cs="Times New Roman"/>
          <w:sz w:val="28"/>
          <w:szCs w:val="28"/>
        </w:rPr>
        <w:t>Процан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266CF9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B40EB8"/>
    <w:rsid w:val="00B56AAF"/>
    <w:rsid w:val="00BF7AD9"/>
    <w:rsid w:val="00E16A6F"/>
    <w:rsid w:val="00FB1E31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6D5D7-629B-454D-8599-949475A3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56A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6A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8</cp:revision>
  <cp:lastPrinted>2024-12-27T07:21:00Z</cp:lastPrinted>
  <dcterms:created xsi:type="dcterms:W3CDTF">2024-12-17T07:37:00Z</dcterms:created>
  <dcterms:modified xsi:type="dcterms:W3CDTF">2024-12-27T07:21:00Z</dcterms:modified>
</cp:coreProperties>
</file>