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749E3" w:rsidRPr="00E749E3" w:rsidRDefault="002F39DD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УСТЬ-КУЛЬ</w:t>
      </w:r>
      <w:r w:rsidR="00E749E3"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 СЕЛЬСКОГО ПОСЕЛЕНИЯ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0"/>
      </w:tblGrid>
      <w:tr w:rsidR="00E749E3" w:rsidRPr="00E749E3" w:rsidTr="00E749E3">
        <w:trPr>
          <w:trHeight w:val="737"/>
        </w:trPr>
        <w:tc>
          <w:tcPr>
            <w:tcW w:w="10421" w:type="dxa"/>
          </w:tcPr>
          <w:p w:rsidR="00E749E3" w:rsidRPr="00E749E3" w:rsidRDefault="00E749E3" w:rsidP="00E74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49E3" w:rsidRPr="00E749E3" w:rsidRDefault="002F39DD" w:rsidP="00E749E3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</w:t>
            </w:r>
            <w:r w:rsidR="00E749E3" w:rsidRPr="00E74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.2024г.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№ 83</w:t>
            </w:r>
          </w:p>
        </w:tc>
      </w:tr>
    </w:tbl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2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Усть-Кульск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 утверждении Положения об архиве администрации </w:t>
      </w:r>
      <w:r w:rsidR="002F39D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ского сельского поселения</w:t>
      </w:r>
    </w:p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 октября 2004 года № 125-ФЗ «Об архивном деле в Российской Федерации», Приказом Федерального архивного агентства от 11.04.2018г. №42 «Об утверждении примерного положения об архиве организации», руководствуясь Уставом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архиве администрации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вестник» и разместить на официальном сайте Администрации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Т.А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Процан</w:t>
      </w:r>
    </w:p>
    <w:p w:rsidR="00CE0986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Pr="00E749E3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P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</w:t>
      </w:r>
    </w:p>
    <w:p w:rsidR="00CE0986" w:rsidRPr="00CE0986" w:rsidRDefault="00CE0986" w:rsidP="00CE0986">
      <w:pPr>
        <w:shd w:val="clear" w:color="auto" w:fill="FFFFFF"/>
        <w:tabs>
          <w:tab w:val="left" w:pos="7997"/>
        </w:tabs>
        <w:spacing w:line="317" w:lineRule="exact"/>
        <w:ind w:left="474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к Постановлению администрации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>Усть-Кульского сельского поселения</w:t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E0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83   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от «17» декабря 2024 года</w:t>
      </w:r>
    </w:p>
    <w:p w:rsidR="00CE0986" w:rsidRPr="00CE0986" w:rsidRDefault="00CE0986" w:rsidP="00CE0986">
      <w:pPr>
        <w:shd w:val="clear" w:color="auto" w:fill="FFFFFF"/>
        <w:spacing w:before="979"/>
        <w:ind w:right="19"/>
        <w:jc w:val="center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 ОБ АРХИВЕ</w:t>
      </w:r>
    </w:p>
    <w:p w:rsidR="00CE0986" w:rsidRPr="00CE0986" w:rsidRDefault="00CE0986" w:rsidP="00CE0986">
      <w:pPr>
        <w:shd w:val="clear" w:color="auto" w:fill="FFFFFF"/>
        <w:spacing w:before="298" w:line="317" w:lineRule="exact"/>
        <w:ind w:left="3437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I.</w:t>
      </w: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Документы учреждений администрация Усть-Кульского сельского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поселения и Дума Усть-Кульского сельского поселения (далее администрация), представляющие историческую, научную, социальную и культурную ценность, являются муниципальной собственностью, частью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Архивного фонда Российской Федерации и подлежат постоянному хранению в архивном отделе аппарата администрации Тулунского муниципального района.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 администрации (далее - архив) образован в соответствии с Федеральным законом от 22.10.2004г. № 125-ФЗ «Об архивном деле в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Федерации», Правилами организации хранения, комплектования, учёта и использования документов архивного фонда РФ и других архивных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документов в государственных органах, органах местного самоуправления и организациях, М.,2023.</w:t>
      </w:r>
    </w:p>
    <w:p w:rsidR="00CE0986" w:rsidRPr="00CE0986" w:rsidRDefault="00CE0986" w:rsidP="00CE0986">
      <w:pPr>
        <w:shd w:val="clear" w:color="auto" w:fill="FFFFFF"/>
        <w:spacing w:line="317" w:lineRule="exact"/>
        <w:ind w:left="10" w:firstLine="691"/>
        <w:jc w:val="both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Архив в своей деятельности руководствуется Федеральным законом от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22.10.2004 № 125-ФЗ «Об архивном деле в Российской Федерации», законами и иными нормативными правовыми актами Российской Федерации, законами и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иными нормативными правовыми актами Иркутской области, Правилами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хранения, комплектования, учёта и использования документов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архивного фонда РФ и других архивных документов в государственных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органах, органах местного самоуправления и организациях, М.,2023.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Архиве администрации разработано в соответствии с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Примерным положением об архиве организации, утвержденным приказом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Федерального архивного агентства от 11.04.2018 № 42.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Архив согласовывает положение об архиве администрации с архивным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агентством Иркутской области (далее - ЭПК), после согласования положение об Архиве утверждается Постановлением администрации Усть-Кульского сельского поселения.</w:t>
      </w:r>
    </w:p>
    <w:p w:rsidR="00CE0986" w:rsidRPr="00CE0986" w:rsidRDefault="00CE0986" w:rsidP="00CE0986">
      <w:pPr>
        <w:shd w:val="clear" w:color="auto" w:fill="FFFFFF"/>
        <w:tabs>
          <w:tab w:val="left" w:pos="1286"/>
        </w:tabs>
        <w:spacing w:line="317" w:lineRule="exact"/>
        <w:ind w:left="10" w:firstLine="710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5.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Архив администрации создан для хранения законченных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  <w:t>делопроизводством документов, их отбора на постоянное и долговременное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хранение, учёта, научного и практического использования, подготовки и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своевременной передачи документов на хранение в архивный отдел аппарата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администрации Тулунского муниципального района.</w:t>
      </w:r>
    </w:p>
    <w:p w:rsidR="009F64AC" w:rsidRDefault="00CE0986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6.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возглавляет ответственный за архив, который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назначается распоряжением главы администрации Усть-Кульского сельского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CE0986" w:rsidRPr="009F64AC" w:rsidRDefault="009F64AC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F64AC">
        <w:rPr>
          <w:rFonts w:ascii="Times New Roman" w:hAnsi="Times New Roman" w:cs="Times New Roman"/>
        </w:rPr>
        <w:t>.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Круг обязанностей сотрудника, ответственного за архив определяется 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инструкцией, утвержденной главой администрации Усть-Кульского сельского поселения.</w:t>
      </w:r>
    </w:p>
    <w:p w:rsidR="00CE0986" w:rsidRPr="009F64AC" w:rsidRDefault="009F64AC" w:rsidP="009F64A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деятельностью архива администрации осуществляется 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главой администрации Усть-Кульского сельского поселения.</w:t>
      </w:r>
    </w:p>
    <w:p w:rsidR="00CE0986" w:rsidRPr="009F64AC" w:rsidRDefault="00CE0986" w:rsidP="00CE0986">
      <w:pPr>
        <w:shd w:val="clear" w:color="auto" w:fill="FFFFFF"/>
        <w:spacing w:before="29" w:line="298" w:lineRule="exact"/>
        <w:ind w:left="1402" w:right="998" w:firstLine="1181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документов архива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администрации Усть-Кульского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298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Cs/>
          <w:spacing w:val="-19"/>
          <w:sz w:val="28"/>
          <w:szCs w:val="28"/>
        </w:rPr>
        <w:t>10</w:t>
      </w:r>
      <w:r w:rsidRPr="009F64AC">
        <w:rPr>
          <w:rFonts w:ascii="Times New Roman" w:hAnsi="Times New Roman" w:cs="Times New Roman"/>
          <w:b/>
          <w:bCs/>
          <w:spacing w:val="-19"/>
          <w:sz w:val="28"/>
          <w:szCs w:val="28"/>
        </w:rPr>
        <w:t>.</w:t>
      </w:r>
      <w:r w:rsidRPr="009F64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Архив администрации хранит:</w:t>
      </w:r>
    </w:p>
    <w:p w:rsidR="00CE0986" w:rsidRPr="009F64AC" w:rsidRDefault="00CE0986" w:rsidP="00CE0986">
      <w:pPr>
        <w:shd w:val="clear" w:color="auto" w:fill="FFFFFF"/>
        <w:tabs>
          <w:tab w:val="left" w:pos="1459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в том числе документы по личному составу, образовавшиеся 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администрации;</w:t>
      </w:r>
    </w:p>
    <w:p w:rsidR="00CE0986" w:rsidRPr="009F64AC" w:rsidRDefault="00CE0986" w:rsidP="00CE0986">
      <w:pPr>
        <w:shd w:val="clear" w:color="auto" w:fill="FFFFFF"/>
        <w:tabs>
          <w:tab w:val="left" w:pos="1344"/>
        </w:tabs>
        <w:spacing w:line="317" w:lineRule="exact"/>
        <w:ind w:lef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 постоянного хранения и документы по личному составу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фонда администрации - предшественника.</w:t>
      </w:r>
    </w:p>
    <w:p w:rsidR="00CE0986" w:rsidRPr="009F64AC" w:rsidRDefault="00CE0986" w:rsidP="00CE0986">
      <w:pPr>
        <w:shd w:val="clear" w:color="auto" w:fill="FFFFFF"/>
        <w:tabs>
          <w:tab w:val="left" w:pos="1469"/>
        </w:tabs>
        <w:spacing w:line="317" w:lineRule="exact"/>
        <w:ind w:left="10"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образовавшиеся в деятельности администрации. Хранение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 осуществляется в отдельном помещении.</w:t>
      </w:r>
    </w:p>
    <w:p w:rsidR="00CE0986" w:rsidRPr="009F64AC" w:rsidRDefault="00CE0986" w:rsidP="00CE0986">
      <w:pPr>
        <w:shd w:val="clear" w:color="auto" w:fill="FFFFFF"/>
        <w:tabs>
          <w:tab w:val="left" w:pos="1363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Научно-справочные аппараты, раскрывающие состав и содержание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документов архива администрации (описи, исторические справки, каталоги, указатели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, акты об уничтожении, обзоры и т.д.).</w:t>
      </w:r>
    </w:p>
    <w:p w:rsidR="00CE0986" w:rsidRPr="009F64AC" w:rsidRDefault="00CE0986" w:rsidP="00CE0986">
      <w:pPr>
        <w:shd w:val="clear" w:color="auto" w:fill="FFFFFF"/>
        <w:spacing w:before="307" w:line="317" w:lineRule="exact"/>
        <w:ind w:left="24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III. </w:t>
      </w:r>
      <w:r w:rsidRPr="009F64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архива администрации Усть-Кульского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317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bCs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spacing w:val="-21"/>
          <w:sz w:val="28"/>
          <w:szCs w:val="28"/>
        </w:rPr>
        <w:t>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К задачам архива относятся: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хранения документов, состав которых предусмотрен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9F64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данного положения.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Комплектование архива документами, образовавшимися в деятельности администрации.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25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Подготовка и своевременная передача документов на хранение в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архивный отдел.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руководство и контроль за формированием и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оформлением дел в администрации, своевременной передачей их в архивный отдел аппарата администрации Тулунского муниципального района.</w:t>
      </w:r>
    </w:p>
    <w:p w:rsidR="00CE0986" w:rsidRPr="009F64AC" w:rsidRDefault="00CE0986" w:rsidP="00CE0986">
      <w:pPr>
        <w:shd w:val="clear" w:color="auto" w:fill="FFFFFF"/>
        <w:spacing w:before="307"/>
        <w:ind w:left="106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IV.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Функции архива администрации Усть-Кульского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8"/>
          <w:sz w:val="28"/>
          <w:szCs w:val="28"/>
        </w:rPr>
        <w:t>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осуществляет следующие функции: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Организует прием документов постоянного и временных (свыше 10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лет) сроков хранения, в том числе по личному составу, образовавшихся 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 администрации, в соответствии с утвержденным графиком.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Ведет учет документов и фондов, находящихся на хранении в архиве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9F64AC" w:rsidRPr="009F64AC" w:rsidRDefault="00CE0986" w:rsidP="009F64AC">
      <w:pPr>
        <w:shd w:val="clear" w:color="auto" w:fill="FFFFFF"/>
        <w:tabs>
          <w:tab w:val="left" w:pos="1565"/>
        </w:tabs>
        <w:spacing w:line="317" w:lineRule="exact"/>
        <w:ind w:left="10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lastRenderedPageBreak/>
        <w:t>12.3.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Предоставляет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Тулунского муниципального района сведения об объеме и составе хранящихся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в архиве администрации документов Архивного фонда Российской Федерации</w:t>
      </w:r>
      <w:r w:rsidR="009F6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AC" w:rsidRPr="009F64AC">
        <w:rPr>
          <w:rFonts w:ascii="Times New Roman" w:eastAsia="Times New Roman" w:hAnsi="Times New Roman" w:cs="Times New Roman"/>
          <w:sz w:val="28"/>
          <w:szCs w:val="28"/>
        </w:rPr>
        <w:t xml:space="preserve">и других архивных документов в соответствии с порядком государственного </w:t>
      </w:r>
      <w:r w:rsidR="009F64AC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учета документов Архивного фонда Российской Федерации.</w:t>
      </w:r>
    </w:p>
    <w:p w:rsidR="009F64AC" w:rsidRPr="009F64AC" w:rsidRDefault="009F64AC" w:rsidP="009F64AC">
      <w:pPr>
        <w:shd w:val="clear" w:color="auto" w:fill="FFFFFF"/>
        <w:tabs>
          <w:tab w:val="left" w:pos="1536"/>
        </w:tabs>
        <w:spacing w:line="317" w:lineRule="exact"/>
        <w:ind w:left="10" w:firstLine="739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5"/>
          <w:sz w:val="28"/>
          <w:szCs w:val="28"/>
        </w:rPr>
        <w:t>12.4.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Систематизирует и размещает документы, поступающие на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хранение в архив администрации, образовавшиеся в ходе осуществления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1344"/>
        </w:tabs>
        <w:spacing w:line="317" w:lineRule="exact"/>
        <w:ind w:left="749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12.5.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 подготовку и представляет: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рассмотрение и согласование экспертной комиссии администрации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описи дел постоянного хранения, временных (свыше 10 лет) сроков хранения, 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том числе по личному составу, а также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(постоянного хранения), акты о неисправимых повреждениях архивных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утверждение ЭПК описи дел постоянного хранения;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согласование ЭПК описи дел по 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г)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>на согласование ЭПК акты об утрате документов, акты о неисправимых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повреждениях архивных документов;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д)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z w:val="28"/>
          <w:szCs w:val="28"/>
        </w:rPr>
        <w:t>на согласование ЭК организации акты об утрате документов по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е)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9F64AC">
        <w:rPr>
          <w:rFonts w:ascii="Times New Roman" w:eastAsia="Times New Roman" w:hAnsi="Times New Roman" w:cs="Times New Roman"/>
          <w:sz w:val="28"/>
          <w:szCs w:val="28"/>
        </w:rPr>
        <w:t>на утверждение главе администрации Усть-Кульского сельского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>поселения, председателю Думы Усть-Кульского сельского поселения описи дел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постоянного хранения, описи временных (свыше 10 лет) сроков хранения, в том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числе описи дел по личному составу,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документов,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акты о неисправимых повреждениях архивных документов, утвержденные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(согласованные) ЭПК.</w:t>
      </w:r>
    </w:p>
    <w:p w:rsidR="009F64AC" w:rsidRPr="009F64AC" w:rsidRDefault="009F64AC" w:rsidP="009F64AC">
      <w:pPr>
        <w:shd w:val="clear" w:color="auto" w:fill="FFFFFF"/>
        <w:tabs>
          <w:tab w:val="left" w:pos="1450"/>
        </w:tabs>
        <w:spacing w:line="317" w:lineRule="exact"/>
        <w:ind w:left="19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12.6.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Организует передачу документов Архивного фонда Российской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 на постоянное хранение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Тулунского муниципального района.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Организует и проводит экспертизу ценности документов временных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 администрации.</w:t>
      </w:r>
    </w:p>
    <w:p w:rsidR="009F64AC" w:rsidRPr="009F64AC" w:rsidRDefault="009F64AC" w:rsidP="009F64AC">
      <w:pPr>
        <w:rPr>
          <w:rFonts w:ascii="Times New Roman" w:hAnsi="Times New Roman" w:cs="Times New Roman"/>
          <w:sz w:val="2"/>
          <w:szCs w:val="2"/>
        </w:rPr>
      </w:pP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righ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руководства и работников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о составе и содержании документов архива администрации.</w:t>
      </w: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firstLine="73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пользователей по вопросам местонахождения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архивных документов.</w:t>
      </w:r>
    </w:p>
    <w:p w:rsidR="009F64AC" w:rsidRPr="009F64AC" w:rsidRDefault="009F64AC" w:rsidP="009F64AC">
      <w:pPr>
        <w:shd w:val="clear" w:color="auto" w:fill="FFFFFF"/>
        <w:tabs>
          <w:tab w:val="left" w:pos="1565"/>
        </w:tabs>
        <w:spacing w:line="317" w:lineRule="exact"/>
        <w:ind w:left="29" w:right="19"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Организует выдачу документов и дел для работы в читальном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(просмотровом) зале или во временное пользование.</w:t>
      </w:r>
    </w:p>
    <w:p w:rsidR="009F64AC" w:rsidRPr="009F64AC" w:rsidRDefault="009F64AC" w:rsidP="009F64AC">
      <w:pPr>
        <w:shd w:val="clear" w:color="auto" w:fill="FFFFFF"/>
        <w:tabs>
          <w:tab w:val="left" w:pos="1670"/>
        </w:tabs>
        <w:spacing w:line="317" w:lineRule="exact"/>
        <w:ind w:left="19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28"/>
          <w:szCs w:val="28"/>
        </w:rPr>
        <w:t>12.12.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Исполняет запросы пользователей, выдает архивные копии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документов, архивные выписки и архивные справки.</w:t>
      </w: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12.13.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Ведет учет использования документов 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firstLine="557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12.14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Осуществляет ведение справочно-поисковых средств к документам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left="10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12.15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Участвует в разработке документов администрации по вопросам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архивного дела и делопроизводства.</w:t>
      </w:r>
    </w:p>
    <w:p w:rsidR="009F64AC" w:rsidRPr="009F64AC" w:rsidRDefault="009F64AC" w:rsidP="009F64AC">
      <w:pPr>
        <w:shd w:val="clear" w:color="auto" w:fill="FFFFFF"/>
        <w:spacing w:line="317" w:lineRule="exact"/>
        <w:ind w:left="47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12.16.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>Оказывает методическую помощь: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eastAsia="Times New Roman" w:hAnsi="Times New Roman" w:cs="Times New Roman"/>
          <w:sz w:val="30"/>
          <w:szCs w:val="30"/>
        </w:rPr>
      </w:pP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а) в составлении номенклатур дел, формировании и оформлении дел;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>б) работникам администрации в подготовке документов к передаче в архив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3744"/>
        </w:tabs>
        <w:spacing w:before="326" w:line="317" w:lineRule="exact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val="en-US"/>
        </w:rPr>
        <w:t xml:space="preserve">V. </w:t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Права архива</w:t>
      </w:r>
    </w:p>
    <w:p w:rsidR="009F64AC" w:rsidRPr="009F64AC" w:rsidRDefault="009F64AC" w:rsidP="009F64AC">
      <w:pPr>
        <w:shd w:val="clear" w:color="auto" w:fill="FFFFFF"/>
        <w:spacing w:line="317" w:lineRule="exact"/>
        <w:ind w:left="1421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администрации Усть-Кульского сельского поселения</w:t>
      </w:r>
    </w:p>
    <w:p w:rsidR="009F64AC" w:rsidRPr="009F64AC" w:rsidRDefault="009F64AC" w:rsidP="009F64AC">
      <w:pPr>
        <w:shd w:val="clear" w:color="auto" w:fill="FFFFFF"/>
        <w:spacing w:line="317" w:lineRule="exact"/>
        <w:ind w:left="49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30"/>
          <w:szCs w:val="30"/>
        </w:rPr>
        <w:t xml:space="preserve">  13. </w:t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Архив администрации имеет право:</w:t>
      </w:r>
    </w:p>
    <w:p w:rsidR="009F64AC" w:rsidRPr="009F64AC" w:rsidRDefault="009F64AC" w:rsidP="009F64AC">
      <w:pPr>
        <w:shd w:val="clear" w:color="auto" w:fill="FFFFFF"/>
        <w:tabs>
          <w:tab w:val="left" w:pos="1181"/>
        </w:tabs>
        <w:spacing w:line="317" w:lineRule="exact"/>
        <w:ind w:left="19" w:firstLine="691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а)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t>представлять предложения по совершенствованию организации</w:t>
      </w:r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t>хранения, комплектования, учета и использования архивных документов в</w:t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архиве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37"/>
        </w:tabs>
        <w:spacing w:line="317" w:lineRule="exact"/>
        <w:ind w:left="10" w:right="10" w:firstLine="710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23"/>
          <w:sz w:val="30"/>
          <w:szCs w:val="30"/>
        </w:rPr>
        <w:t>б)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запрашивать у работников администрации сведения, необходимые для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работы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171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7"/>
          <w:sz w:val="30"/>
          <w:szCs w:val="30"/>
        </w:rPr>
        <w:t>в)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давать рекомендации работникам администрации по </w:t>
      </w:r>
      <w:proofErr w:type="gramStart"/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t>вопросам,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относящимся</w:t>
      </w:r>
      <w:proofErr w:type="gramEnd"/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к компетенции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18"/>
        </w:tabs>
        <w:spacing w:line="317" w:lineRule="exact"/>
        <w:ind w:left="29" w:firstLine="691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16"/>
          <w:sz w:val="30"/>
          <w:szCs w:val="30"/>
        </w:rPr>
        <w:t>г)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proofErr w:type="gramEnd"/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информировать работников администрации о необходимости передачи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документов в архив администрации в соответствии с утвержденным графиком.</w:t>
      </w:r>
    </w:p>
    <w:p w:rsidR="009F64AC" w:rsidRDefault="009F64AC" w:rsidP="009F64AC">
      <w:pPr>
        <w:spacing w:before="1190"/>
        <w:ind w:left="29" w:right="38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D9899A" wp14:editId="4B809BA2">
            <wp:extent cx="3609975" cy="1343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sectPr w:rsidR="009F64AC">
          <w:pgSz w:w="11909" w:h="16834"/>
          <w:pgMar w:top="1394" w:right="598" w:bottom="360" w:left="1721" w:header="720" w:footer="720" w:gutter="0"/>
          <w:cols w:space="60"/>
          <w:noEndnote/>
        </w:sectPr>
      </w:pPr>
    </w:p>
    <w:p w:rsidR="009F64AC" w:rsidRP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E0986" w:rsidRPr="009F64AC" w:rsidRDefault="00CE0986" w:rsidP="00CE0986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  <w:sectPr w:rsidR="00CE0986" w:rsidRPr="009F64AC" w:rsidSect="00CE0986">
          <w:pgSz w:w="11909" w:h="16834"/>
          <w:pgMar w:top="1375" w:right="665" w:bottom="360" w:left="1654" w:header="720" w:footer="720" w:gutter="0"/>
          <w:cols w:space="60"/>
          <w:noEndnote/>
        </w:sect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60" w:rsidRDefault="00763560"/>
    <w:p w:rsidR="00E749E3" w:rsidRDefault="00E749E3"/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Default="00E749E3"/>
    <w:sectPr w:rsidR="00E7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3CE"/>
    <w:multiLevelType w:val="singleLevel"/>
    <w:tmpl w:val="BE02F15A"/>
    <w:lvl w:ilvl="0">
      <w:start w:val="9"/>
      <w:numFmt w:val="decimal"/>
      <w:lvlText w:val="1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03720A"/>
    <w:multiLevelType w:val="singleLevel"/>
    <w:tmpl w:val="520050BC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FD5457"/>
    <w:multiLevelType w:val="singleLevel"/>
    <w:tmpl w:val="96AA775C"/>
    <w:lvl w:ilvl="0">
      <w:start w:val="1"/>
      <w:numFmt w:val="decimal"/>
      <w:lvlText w:val="1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70426D"/>
    <w:multiLevelType w:val="singleLevel"/>
    <w:tmpl w:val="01B02F6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A90217"/>
    <w:multiLevelType w:val="singleLevel"/>
    <w:tmpl w:val="A3F440B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CD4C12"/>
    <w:multiLevelType w:val="singleLevel"/>
    <w:tmpl w:val="4B98688A"/>
    <w:lvl w:ilvl="0">
      <w:start w:val="1"/>
      <w:numFmt w:val="decimal"/>
      <w:lvlText w:val="1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1639F7"/>
    <w:multiLevelType w:val="singleLevel"/>
    <w:tmpl w:val="E940F2F4"/>
    <w:lvl w:ilvl="0">
      <w:start w:val="7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FE"/>
    <w:rsid w:val="001C44FA"/>
    <w:rsid w:val="002F39DD"/>
    <w:rsid w:val="005C4098"/>
    <w:rsid w:val="00763560"/>
    <w:rsid w:val="009F64AC"/>
    <w:rsid w:val="00A40AFE"/>
    <w:rsid w:val="00B778D8"/>
    <w:rsid w:val="00C97521"/>
    <w:rsid w:val="00CE0986"/>
    <w:rsid w:val="00E749E3"/>
    <w:rsid w:val="00F76B59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E061-BC42-4E26-98D4-4B92CDE0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7</cp:revision>
  <cp:lastPrinted>2024-12-23T05:10:00Z</cp:lastPrinted>
  <dcterms:created xsi:type="dcterms:W3CDTF">2024-12-20T00:26:00Z</dcterms:created>
  <dcterms:modified xsi:type="dcterms:W3CDTF">2024-12-26T06:34:00Z</dcterms:modified>
</cp:coreProperties>
</file>