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E57CAC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E57CAC">
        <w:rPr>
          <w:rFonts w:ascii="Times New Roman" w:hAnsi="Times New Roman" w:cs="Times New Roman"/>
          <w:i/>
          <w:sz w:val="44"/>
        </w:rPr>
        <w:t>13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E57CAC">
        <w:rPr>
          <w:rFonts w:ascii="Times New Roman" w:hAnsi="Times New Roman" w:cs="Times New Roman"/>
          <w:i/>
          <w:sz w:val="44"/>
        </w:rPr>
        <w:t>феврал</w:t>
      </w:r>
      <w:r w:rsidR="006B3CC0">
        <w:rPr>
          <w:rFonts w:ascii="Times New Roman" w:hAnsi="Times New Roman" w:cs="Times New Roman"/>
          <w:i/>
          <w:sz w:val="44"/>
        </w:rPr>
        <w:t>я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E57CAC">
        <w:rPr>
          <w:rFonts w:cs="Times New Roman"/>
          <w:i/>
          <w:sz w:val="44"/>
        </w:rPr>
        <w:t>4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E57CAC" w:rsidRPr="00E57CAC" w:rsidRDefault="00E57CAC" w:rsidP="00E57CAC">
      <w:pPr>
        <w:tabs>
          <w:tab w:val="left" w:pos="8200"/>
        </w:tabs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7CAC">
        <w:rPr>
          <w:rFonts w:ascii="Arial" w:eastAsia="Times New Roman" w:hAnsi="Arial" w:cs="Arial"/>
          <w:b/>
          <w:sz w:val="32"/>
          <w:szCs w:val="32"/>
        </w:rPr>
        <w:lastRenderedPageBreak/>
        <w:t>13.02.2025Г. №4</w:t>
      </w:r>
    </w:p>
    <w:p w:rsidR="00E57CAC" w:rsidRPr="00E57CAC" w:rsidRDefault="00E57CAC" w:rsidP="00E57CAC">
      <w:pPr>
        <w:spacing w:after="0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7CAC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57CAC" w:rsidRPr="00E57CAC" w:rsidRDefault="00E57CAC" w:rsidP="00E57CAC">
      <w:pPr>
        <w:spacing w:after="0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7CAC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57CAC" w:rsidRPr="00E57CAC" w:rsidRDefault="00E57CAC" w:rsidP="00E57CAC">
      <w:pPr>
        <w:spacing w:after="0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7CAC">
        <w:rPr>
          <w:rFonts w:ascii="Arial" w:eastAsia="Times New Roman" w:hAnsi="Arial" w:cs="Arial"/>
          <w:b/>
          <w:sz w:val="32"/>
          <w:szCs w:val="32"/>
        </w:rPr>
        <w:t>ТУЛУНСКИЙ МУНИЦИПАЛЬНЫЙ РАЙОН</w:t>
      </w:r>
    </w:p>
    <w:p w:rsidR="00E57CAC" w:rsidRPr="00E57CAC" w:rsidRDefault="00E57CAC" w:rsidP="00E57CAC">
      <w:pPr>
        <w:spacing w:after="0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7CAC">
        <w:rPr>
          <w:rFonts w:ascii="Arial" w:eastAsia="Times New Roman" w:hAnsi="Arial" w:cs="Arial"/>
          <w:b/>
          <w:sz w:val="32"/>
          <w:szCs w:val="32"/>
        </w:rPr>
        <w:t>УСТЬ–КУЛЬСКОЕ СЕЛЬСКОЕ ПОСЕЛЕНИЕ</w:t>
      </w:r>
    </w:p>
    <w:p w:rsidR="00E57CAC" w:rsidRPr="00E57CAC" w:rsidRDefault="00E57CAC" w:rsidP="00E57CAC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57CAC">
        <w:rPr>
          <w:rFonts w:ascii="Arial" w:eastAsia="Times New Roman" w:hAnsi="Arial" w:cs="Arial"/>
          <w:b/>
          <w:sz w:val="32"/>
          <w:szCs w:val="32"/>
        </w:rPr>
        <w:t>ПОСТАНОВЛЕНИЕ АДМИНСТРАЦИИ</w:t>
      </w:r>
    </w:p>
    <w:p w:rsidR="00E57CAC" w:rsidRPr="00E57CAC" w:rsidRDefault="00E57CAC" w:rsidP="00E57C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E57CAC" w:rsidRPr="00E57CAC" w:rsidRDefault="00E57CAC" w:rsidP="00E57C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E57CAC">
        <w:rPr>
          <w:rFonts w:ascii="Arial" w:eastAsia="Times New Roman" w:hAnsi="Arial" w:cs="Arial"/>
          <w:b/>
          <w:sz w:val="32"/>
          <w:szCs w:val="24"/>
        </w:rPr>
        <w:t xml:space="preserve">ОБ ОТМЕНЕ ПОСТАНОВЛЕНИЯ К ПОЛОЖЕНИЮ ОБ ОПЛАТЕ ТРУДА РАБОТНИКОВ МУНИЦИПАЛЬНОГО КАЗЕННОГО УЧРЕЖДЕНИЯ КУЛЬТУРЫ «КУЛЬТУРНО-ДОСУГОВЫЙ ЦЕНТР С. УСТЬ-КУЛЬСК » </w:t>
      </w:r>
      <w:proofErr w:type="gramStart"/>
      <w:r w:rsidRPr="00E57CAC">
        <w:rPr>
          <w:rFonts w:ascii="Arial" w:eastAsia="Times New Roman" w:hAnsi="Arial" w:cs="Arial"/>
          <w:b/>
          <w:sz w:val="32"/>
          <w:szCs w:val="24"/>
        </w:rPr>
        <w:t>УТВЕРЖДЕННОЕ</w:t>
      </w:r>
      <w:proofErr w:type="gramEnd"/>
      <w:r w:rsidRPr="00E57CAC">
        <w:rPr>
          <w:rFonts w:ascii="Arial" w:eastAsia="Times New Roman" w:hAnsi="Arial" w:cs="Arial"/>
          <w:b/>
          <w:sz w:val="32"/>
          <w:szCs w:val="24"/>
        </w:rPr>
        <w:t xml:space="preserve"> АДМИНИСТРАЦИЕЙ УСТЬ-КУЛЬСКОГО СЕЛЬСКОГО ПОСЕЛЕНИЯ ОТ 19.12.2023 Г №47, В ОТНОШЕНИИ КОТОРОГО ФУНКЦИИ И ПОЛНОМОЧИЯ УЧРЕДИТЕЛЯ ОСУЩЕСТВЛЯЮТСЯ АДМИНИСТРАЦИЕЙ УСТЬ-КУЛЬСКОГО СЕЛЬСКОГО ПОСЕЛЕНИЯ</w:t>
      </w:r>
    </w:p>
    <w:p w:rsidR="00E57CAC" w:rsidRPr="00E57CAC" w:rsidRDefault="00E57CAC" w:rsidP="00E57CA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Arial" w:eastAsia="Calibri" w:hAnsi="Arial" w:cs="Arial"/>
          <w:spacing w:val="20"/>
          <w:sz w:val="24"/>
          <w:szCs w:val="24"/>
        </w:rPr>
      </w:pPr>
    </w:p>
    <w:p w:rsidR="00E57CAC" w:rsidRPr="00E57CAC" w:rsidRDefault="00E57CAC" w:rsidP="00E57CAC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Arial" w:eastAsia="Arial Unicode MS" w:hAnsi="Arial" w:cs="Arial"/>
          <w:sz w:val="24"/>
          <w:szCs w:val="24"/>
        </w:rPr>
      </w:pPr>
      <w:r w:rsidRPr="00E57CAC">
        <w:rPr>
          <w:rFonts w:ascii="Arial" w:eastAsia="Arial Unicode MS" w:hAnsi="Arial" w:cs="Arial"/>
          <w:sz w:val="24"/>
          <w:szCs w:val="24"/>
        </w:rPr>
        <w:t xml:space="preserve">На основании Устава Усть-Кульского муниципального образования, Устава муниципального казенного учреждения культуры «Культурно-досуговый центр с.Усть-Кульск», п.6.8.14, утвержденного 23.12.2024г №86 </w:t>
      </w:r>
    </w:p>
    <w:p w:rsidR="00E57CAC" w:rsidRPr="00E57CAC" w:rsidRDefault="00E57CAC" w:rsidP="00E57CAC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E57CAC" w:rsidRPr="00E57CAC" w:rsidRDefault="00E57CAC" w:rsidP="00E57CA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en-US"/>
        </w:rPr>
      </w:pPr>
      <w:r w:rsidRPr="00E57CAC">
        <w:rPr>
          <w:rFonts w:ascii="Arial" w:eastAsia="Times New Roman" w:hAnsi="Arial" w:cs="Arial"/>
          <w:b/>
          <w:sz w:val="30"/>
          <w:szCs w:val="30"/>
        </w:rPr>
        <w:t>ПОСТАНОВЛЯЮ:</w:t>
      </w:r>
    </w:p>
    <w:p w:rsidR="00E57CAC" w:rsidRPr="00E57CAC" w:rsidRDefault="00E57CAC" w:rsidP="00E57CA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57CAC" w:rsidRPr="00E57CAC" w:rsidRDefault="00E57CAC" w:rsidP="00E57CAC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57CAC">
        <w:rPr>
          <w:rFonts w:ascii="Arial" w:eastAsia="Times New Roman" w:hAnsi="Arial" w:cs="Arial"/>
          <w:sz w:val="24"/>
          <w:szCs w:val="24"/>
        </w:rPr>
        <w:t xml:space="preserve">1. Отменить Постановление от 19.12.2023г № 47 к Положению об оплате труда работников муниципального казенного учреждения культуры «Культурно-досуговый центр с. Усть-Кульск» в </w:t>
      </w:r>
      <w:proofErr w:type="gramStart"/>
      <w:r w:rsidRPr="00E57CAC">
        <w:rPr>
          <w:rFonts w:ascii="Arial" w:eastAsia="Times New Roman" w:hAnsi="Arial" w:cs="Arial"/>
          <w:sz w:val="24"/>
          <w:szCs w:val="24"/>
        </w:rPr>
        <w:t>отношении</w:t>
      </w:r>
      <w:proofErr w:type="gramEnd"/>
      <w:r w:rsidRPr="00E57CAC">
        <w:rPr>
          <w:rFonts w:ascii="Arial" w:eastAsia="Times New Roman" w:hAnsi="Arial" w:cs="Arial"/>
          <w:sz w:val="24"/>
          <w:szCs w:val="24"/>
        </w:rPr>
        <w:t xml:space="preserve"> которого функции и полномочия учредителя осуществляются администрацией Усть-Кульского сельского поселения, Постановление от 11.01.2024г №1 « О внесение изменений в Приложение №1 к Положению об оплате труда работников муниципального казенного учреждения культуры «Культурно-досуговый центр с.Усть-Кульск» утвержденное Постановлением Администрации Усть-Кульского сельского поселения от 19.12.2023г №47, в отношении которого функции и полномочия осуществляются Администрацией Усть-Кульского сельского поселения</w:t>
      </w:r>
    </w:p>
    <w:p w:rsidR="00E57CAC" w:rsidRPr="00E57CAC" w:rsidRDefault="00E57CAC" w:rsidP="00E57CAC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57CAC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 в информационно – телекоммуникационной сети «Интернет»</w:t>
      </w:r>
    </w:p>
    <w:p w:rsidR="00E57CAC" w:rsidRPr="00E57CAC" w:rsidRDefault="00E57CAC" w:rsidP="00E57CAC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57CAC">
        <w:rPr>
          <w:rFonts w:ascii="Arial" w:eastAsia="Times New Roman" w:hAnsi="Arial" w:cs="Arial"/>
          <w:sz w:val="24"/>
          <w:szCs w:val="24"/>
        </w:rPr>
        <w:t>3. Контроль над исполнением настоящего постановления оставляю за собой.</w:t>
      </w:r>
    </w:p>
    <w:p w:rsidR="00E57CAC" w:rsidRPr="00E57CAC" w:rsidRDefault="00E57CAC" w:rsidP="00E57C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7CAC" w:rsidRPr="00E57CAC" w:rsidRDefault="00E57CAC" w:rsidP="00E57C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7CAC" w:rsidRPr="00E57CAC" w:rsidRDefault="00E57CAC" w:rsidP="00E57C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7CAC">
        <w:rPr>
          <w:rFonts w:ascii="Arial" w:eastAsia="Times New Roman" w:hAnsi="Arial" w:cs="Arial"/>
          <w:sz w:val="24"/>
          <w:szCs w:val="24"/>
        </w:rPr>
        <w:t>Глава Усть-Кульского сельского поселения</w:t>
      </w:r>
    </w:p>
    <w:p w:rsidR="00E57CAC" w:rsidRPr="00E57CAC" w:rsidRDefault="00E57CAC" w:rsidP="00E57C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7CAC">
        <w:rPr>
          <w:rFonts w:ascii="Arial" w:eastAsia="Times New Roman" w:hAnsi="Arial" w:cs="Arial"/>
          <w:sz w:val="24"/>
          <w:szCs w:val="24"/>
        </w:rPr>
        <w:t xml:space="preserve">Т.А. </w:t>
      </w:r>
      <w:proofErr w:type="spellStart"/>
      <w:r w:rsidRPr="00E57CAC">
        <w:rPr>
          <w:rFonts w:ascii="Arial" w:eastAsia="Times New Roman" w:hAnsi="Arial" w:cs="Arial"/>
          <w:sz w:val="24"/>
          <w:szCs w:val="24"/>
        </w:rPr>
        <w:t>Процан</w:t>
      </w:r>
      <w:proofErr w:type="spellEnd"/>
    </w:p>
    <w:p w:rsidR="00E57CAC" w:rsidRDefault="00E57CAC" w:rsidP="00286F52">
      <w:pPr>
        <w:rPr>
          <w:noProof/>
        </w:rPr>
      </w:pPr>
      <w:bookmarkStart w:id="0" w:name="_GoBack"/>
      <w:bookmarkEnd w:id="0"/>
    </w:p>
    <w:sectPr w:rsidR="00E57CAC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97</cp:revision>
  <cp:lastPrinted>2024-10-07T02:47:00Z</cp:lastPrinted>
  <dcterms:created xsi:type="dcterms:W3CDTF">2015-04-20T00:35:00Z</dcterms:created>
  <dcterms:modified xsi:type="dcterms:W3CDTF">2025-05-21T01:29:00Z</dcterms:modified>
</cp:coreProperties>
</file>