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410B0" w:rsidRPr="006410B0" w:rsidRDefault="007267D2" w:rsidP="006410B0">
      <w:pPr>
        <w:pStyle w:val="1"/>
        <w:rPr>
          <w:sz w:val="28"/>
          <w:szCs w:val="28"/>
        </w:rPr>
      </w:pPr>
      <w:r w:rsidRPr="006410B0">
        <w:rPr>
          <w:sz w:val="28"/>
          <w:szCs w:val="28"/>
        </w:rPr>
        <w:t>ИРКУТСКАЯ ОБЛАСТЬ</w:t>
      </w:r>
    </w:p>
    <w:p w:rsidR="006410B0" w:rsidRPr="006410B0" w:rsidRDefault="007267D2" w:rsidP="006410B0">
      <w:pPr>
        <w:jc w:val="center"/>
        <w:rPr>
          <w:b/>
          <w:sz w:val="28"/>
          <w:szCs w:val="28"/>
        </w:rPr>
      </w:pPr>
      <w:r w:rsidRPr="006410B0">
        <w:rPr>
          <w:b/>
          <w:sz w:val="28"/>
          <w:szCs w:val="28"/>
        </w:rPr>
        <w:t>ТУЛУНСКИЙ РАЙОН</w:t>
      </w:r>
    </w:p>
    <w:p w:rsidR="006410B0" w:rsidRPr="006410B0" w:rsidRDefault="006410B0" w:rsidP="006410B0">
      <w:pPr>
        <w:jc w:val="center"/>
        <w:rPr>
          <w:b/>
          <w:sz w:val="28"/>
          <w:szCs w:val="28"/>
        </w:rPr>
      </w:pPr>
    </w:p>
    <w:p w:rsidR="006410B0" w:rsidRPr="006410B0" w:rsidRDefault="007267D2" w:rsidP="006410B0">
      <w:pPr>
        <w:pStyle w:val="2"/>
        <w:rPr>
          <w:sz w:val="28"/>
          <w:szCs w:val="28"/>
        </w:rPr>
      </w:pPr>
      <w:r w:rsidRPr="006410B0">
        <w:rPr>
          <w:sz w:val="28"/>
          <w:szCs w:val="28"/>
        </w:rPr>
        <w:t>ДУМА УСТЬ-КУЛЬСКОГО СЕЛЬСКОГО ПОСЕЛЕНИЯ</w:t>
      </w:r>
    </w:p>
    <w:p w:rsidR="006410B0" w:rsidRPr="006410B0" w:rsidRDefault="006410B0" w:rsidP="006410B0">
      <w:pPr>
        <w:tabs>
          <w:tab w:val="left" w:pos="3720"/>
        </w:tabs>
        <w:jc w:val="center"/>
        <w:rPr>
          <w:b/>
          <w:sz w:val="28"/>
          <w:szCs w:val="28"/>
        </w:rPr>
      </w:pPr>
    </w:p>
    <w:p w:rsidR="006410B0" w:rsidRDefault="007267D2" w:rsidP="006410B0">
      <w:pPr>
        <w:jc w:val="center"/>
        <w:rPr>
          <w:b/>
          <w:sz w:val="28"/>
          <w:szCs w:val="28"/>
        </w:rPr>
      </w:pPr>
      <w:r w:rsidRPr="006410B0">
        <w:rPr>
          <w:b/>
          <w:sz w:val="28"/>
          <w:szCs w:val="28"/>
        </w:rPr>
        <w:t>РЕШЕНИЕ</w:t>
      </w:r>
    </w:p>
    <w:p w:rsidR="006410B0" w:rsidRPr="006410B0" w:rsidRDefault="006410B0" w:rsidP="006410B0">
      <w:pPr>
        <w:jc w:val="center"/>
        <w:rPr>
          <w:b/>
          <w:sz w:val="28"/>
          <w:szCs w:val="28"/>
        </w:rPr>
      </w:pPr>
    </w:p>
    <w:p w:rsidR="006410B0" w:rsidRPr="006410B0" w:rsidRDefault="004A7CDA" w:rsidP="006410B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28</w:t>
      </w:r>
      <w:r w:rsidR="00214C33">
        <w:rPr>
          <w:b/>
          <w:sz w:val="28"/>
          <w:szCs w:val="28"/>
        </w:rPr>
        <w:t xml:space="preserve"> </w:t>
      </w:r>
      <w:r w:rsidR="00B50875">
        <w:rPr>
          <w:b/>
          <w:sz w:val="28"/>
          <w:szCs w:val="28"/>
        </w:rPr>
        <w:t>ноя</w:t>
      </w:r>
      <w:r>
        <w:rPr>
          <w:b/>
          <w:sz w:val="28"/>
          <w:szCs w:val="28"/>
        </w:rPr>
        <w:t>бр</w:t>
      </w:r>
      <w:r w:rsidR="00ED4368">
        <w:rPr>
          <w:b/>
          <w:sz w:val="28"/>
          <w:szCs w:val="28"/>
        </w:rPr>
        <w:t>я</w:t>
      </w:r>
      <w:r w:rsidR="006410B0" w:rsidRPr="006410B0">
        <w:rPr>
          <w:b/>
          <w:sz w:val="28"/>
          <w:szCs w:val="28"/>
        </w:rPr>
        <w:t xml:space="preserve"> 20</w:t>
      </w:r>
      <w:r w:rsidR="00ED4368">
        <w:rPr>
          <w:b/>
          <w:sz w:val="28"/>
          <w:szCs w:val="28"/>
        </w:rPr>
        <w:t>2</w:t>
      </w:r>
      <w:r w:rsidR="003932C9">
        <w:rPr>
          <w:b/>
          <w:sz w:val="28"/>
          <w:szCs w:val="28"/>
        </w:rPr>
        <w:t>5</w:t>
      </w:r>
      <w:r w:rsidR="006410B0">
        <w:rPr>
          <w:b/>
          <w:sz w:val="28"/>
          <w:szCs w:val="28"/>
        </w:rPr>
        <w:t xml:space="preserve"> г.    </w:t>
      </w:r>
      <w:r w:rsidR="006410B0" w:rsidRPr="006410B0">
        <w:rPr>
          <w:b/>
          <w:sz w:val="28"/>
          <w:szCs w:val="28"/>
        </w:rPr>
        <w:t xml:space="preserve">  </w:t>
      </w:r>
      <w:r w:rsidR="006410B0">
        <w:rPr>
          <w:b/>
          <w:sz w:val="28"/>
          <w:szCs w:val="28"/>
        </w:rPr>
        <w:t xml:space="preserve">                                                                      </w:t>
      </w:r>
      <w:r w:rsidR="006410B0" w:rsidRPr="006410B0">
        <w:rPr>
          <w:b/>
          <w:sz w:val="28"/>
          <w:szCs w:val="28"/>
        </w:rPr>
        <w:t xml:space="preserve"> № </w:t>
      </w:r>
      <w:r w:rsidR="00B50875">
        <w:rPr>
          <w:b/>
          <w:sz w:val="28"/>
          <w:szCs w:val="28"/>
        </w:rPr>
        <w:t>17</w:t>
      </w:r>
    </w:p>
    <w:p w:rsidR="006410B0" w:rsidRPr="006410B0" w:rsidRDefault="006410B0" w:rsidP="006410B0">
      <w:pPr>
        <w:jc w:val="center"/>
        <w:rPr>
          <w:b/>
          <w:sz w:val="28"/>
          <w:szCs w:val="28"/>
        </w:rPr>
      </w:pPr>
    </w:p>
    <w:p w:rsidR="006410B0" w:rsidRDefault="006410B0" w:rsidP="006410B0">
      <w:pPr>
        <w:jc w:val="center"/>
        <w:rPr>
          <w:b/>
          <w:sz w:val="28"/>
          <w:szCs w:val="28"/>
        </w:rPr>
      </w:pPr>
      <w:r w:rsidRPr="006410B0">
        <w:rPr>
          <w:b/>
          <w:sz w:val="28"/>
          <w:szCs w:val="28"/>
        </w:rPr>
        <w:t>с. Усть-Кульск</w:t>
      </w:r>
    </w:p>
    <w:p w:rsidR="007267D2" w:rsidRPr="006410B0" w:rsidRDefault="007267D2" w:rsidP="006410B0">
      <w:pPr>
        <w:jc w:val="center"/>
        <w:rPr>
          <w:b/>
          <w:sz w:val="28"/>
          <w:szCs w:val="28"/>
        </w:rPr>
      </w:pPr>
    </w:p>
    <w:p w:rsidR="007267D2" w:rsidRPr="007267D2" w:rsidRDefault="007267D2" w:rsidP="007267D2">
      <w:pPr>
        <w:ind w:right="3792"/>
        <w:jc w:val="both"/>
        <w:rPr>
          <w:color w:val="000000"/>
          <w:sz w:val="28"/>
          <w:szCs w:val="28"/>
        </w:rPr>
      </w:pPr>
      <w:r w:rsidRPr="007267D2">
        <w:rPr>
          <w:color w:val="000000"/>
          <w:sz w:val="28"/>
          <w:szCs w:val="28"/>
        </w:rPr>
        <w:t>О назначени</w:t>
      </w:r>
      <w:r>
        <w:rPr>
          <w:color w:val="000000"/>
          <w:sz w:val="28"/>
          <w:szCs w:val="28"/>
        </w:rPr>
        <w:t xml:space="preserve">и публичных слушаний по проекту </w:t>
      </w:r>
      <w:r w:rsidRPr="007267D2">
        <w:rPr>
          <w:color w:val="000000"/>
          <w:sz w:val="28"/>
          <w:szCs w:val="28"/>
        </w:rPr>
        <w:t xml:space="preserve">решения Думы </w:t>
      </w:r>
      <w:r>
        <w:rPr>
          <w:color w:val="000000"/>
          <w:sz w:val="28"/>
          <w:szCs w:val="28"/>
        </w:rPr>
        <w:t>Усть-Кульского</w:t>
      </w:r>
      <w:r w:rsidRPr="007267D2">
        <w:rPr>
          <w:color w:val="000000"/>
          <w:sz w:val="28"/>
          <w:szCs w:val="28"/>
        </w:rPr>
        <w:t xml:space="preserve"> муниципального </w:t>
      </w:r>
      <w:r>
        <w:rPr>
          <w:color w:val="000000"/>
          <w:sz w:val="28"/>
          <w:szCs w:val="28"/>
        </w:rPr>
        <w:t xml:space="preserve">образования </w:t>
      </w:r>
      <w:r w:rsidRPr="007267D2">
        <w:rPr>
          <w:color w:val="000000"/>
          <w:sz w:val="28"/>
          <w:szCs w:val="28"/>
        </w:rPr>
        <w:t>«</w:t>
      </w:r>
      <w:r w:rsidR="004A7CDA" w:rsidRPr="00E01386">
        <w:rPr>
          <w:sz w:val="28"/>
          <w:szCs w:val="28"/>
        </w:rPr>
        <w:t>О бюджете Усть-Кульского муниципального образования на 2026 год и на плановый период 2027 и 2028 годов»</w:t>
      </w:r>
    </w:p>
    <w:p w:rsidR="007E4E8D" w:rsidRDefault="007E4E8D" w:rsidP="007E4E8D">
      <w:pPr>
        <w:jc w:val="both"/>
        <w:rPr>
          <w:sz w:val="24"/>
        </w:rPr>
      </w:pPr>
    </w:p>
    <w:p w:rsidR="007E4E8D" w:rsidRPr="007E4E8D" w:rsidRDefault="007E4E8D" w:rsidP="007E4E8D">
      <w:pPr>
        <w:ind w:firstLine="709"/>
        <w:jc w:val="both"/>
        <w:rPr>
          <w:i/>
          <w:iCs/>
          <w:color w:val="000000"/>
          <w:spacing w:val="-5"/>
          <w:sz w:val="28"/>
          <w:szCs w:val="28"/>
        </w:rPr>
      </w:pPr>
      <w:r w:rsidRPr="007E4E8D">
        <w:rPr>
          <w:sz w:val="28"/>
        </w:rPr>
        <w:t>Руководствуясь Бюджетным кодексом РФ, ст. 33, 48 Устава Усть-Кульского муниципального образ</w:t>
      </w:r>
      <w:r>
        <w:rPr>
          <w:sz w:val="28"/>
        </w:rPr>
        <w:t xml:space="preserve">ования, Положением «О бюджетном </w:t>
      </w:r>
      <w:r w:rsidRPr="007E4E8D">
        <w:rPr>
          <w:sz w:val="28"/>
        </w:rPr>
        <w:t>процессе в Усть-Кульском муниципальном образовании», Дума Усть-Кульского сельского поселения</w:t>
      </w:r>
    </w:p>
    <w:p w:rsidR="00755EC0" w:rsidRDefault="00755EC0" w:rsidP="007E4E8D">
      <w:pPr>
        <w:shd w:val="clear" w:color="auto" w:fill="FFFFFF"/>
        <w:spacing w:line="324" w:lineRule="exact"/>
        <w:ind w:firstLine="709"/>
        <w:jc w:val="center"/>
        <w:rPr>
          <w:color w:val="000000"/>
          <w:spacing w:val="-5"/>
          <w:sz w:val="28"/>
          <w:szCs w:val="28"/>
        </w:rPr>
      </w:pPr>
      <w:r w:rsidRPr="006410B0">
        <w:rPr>
          <w:color w:val="000000"/>
          <w:spacing w:val="-5"/>
          <w:sz w:val="28"/>
          <w:szCs w:val="28"/>
        </w:rPr>
        <w:t>РЕШИЛА</w:t>
      </w:r>
    </w:p>
    <w:p w:rsidR="007E4E8D" w:rsidRPr="006410B0" w:rsidRDefault="007E4E8D" w:rsidP="007E4E8D">
      <w:pPr>
        <w:shd w:val="clear" w:color="auto" w:fill="FFFFFF"/>
        <w:spacing w:line="324" w:lineRule="exact"/>
        <w:ind w:firstLine="709"/>
        <w:jc w:val="center"/>
      </w:pPr>
    </w:p>
    <w:p w:rsidR="00755EC0" w:rsidRPr="006410B0" w:rsidRDefault="007E4E8D" w:rsidP="007E4E8D">
      <w:pPr>
        <w:shd w:val="clear" w:color="auto" w:fill="FFFFFF"/>
        <w:spacing w:line="276" w:lineRule="auto"/>
        <w:ind w:firstLine="709"/>
        <w:jc w:val="both"/>
      </w:pPr>
      <w:r w:rsidRPr="006410B0">
        <w:rPr>
          <w:color w:val="000000"/>
          <w:spacing w:val="-1"/>
          <w:sz w:val="28"/>
          <w:szCs w:val="28"/>
        </w:rPr>
        <w:t>1. Назначить</w:t>
      </w:r>
      <w:r w:rsidR="00755EC0" w:rsidRPr="006410B0">
        <w:rPr>
          <w:color w:val="000000"/>
          <w:spacing w:val="-1"/>
          <w:sz w:val="28"/>
          <w:szCs w:val="28"/>
        </w:rPr>
        <w:t xml:space="preserve"> публичные слушания </w:t>
      </w:r>
      <w:r w:rsidR="007267D2" w:rsidRPr="007267D2">
        <w:rPr>
          <w:color w:val="000000"/>
          <w:spacing w:val="-1"/>
          <w:sz w:val="28"/>
          <w:szCs w:val="28"/>
        </w:rPr>
        <w:t xml:space="preserve">по проекту решения Думы Усть-Кульского муниципального образования </w:t>
      </w:r>
      <w:r w:rsidR="00FD3BB0">
        <w:rPr>
          <w:color w:val="000000"/>
          <w:spacing w:val="-1"/>
          <w:sz w:val="28"/>
          <w:szCs w:val="28"/>
        </w:rPr>
        <w:t>«</w:t>
      </w:r>
      <w:r w:rsidR="004A7CDA" w:rsidRPr="00E01386">
        <w:rPr>
          <w:sz w:val="28"/>
          <w:szCs w:val="28"/>
        </w:rPr>
        <w:t>О бюджете Усть-Кульского муниципального образования на 2026 год и на плановый период 2027 и 2028 годов»</w:t>
      </w:r>
      <w:r w:rsidR="004A7CDA">
        <w:rPr>
          <w:sz w:val="28"/>
          <w:szCs w:val="28"/>
        </w:rPr>
        <w:t xml:space="preserve"> </w:t>
      </w:r>
      <w:r w:rsidR="00755EC0" w:rsidRPr="006410B0">
        <w:rPr>
          <w:color w:val="000000"/>
          <w:sz w:val="28"/>
          <w:szCs w:val="28"/>
        </w:rPr>
        <w:t xml:space="preserve">на </w:t>
      </w:r>
      <w:r w:rsidR="004A7CDA">
        <w:rPr>
          <w:color w:val="000000"/>
          <w:sz w:val="28"/>
          <w:szCs w:val="28"/>
        </w:rPr>
        <w:t>8 декабр</w:t>
      </w:r>
      <w:r>
        <w:rPr>
          <w:color w:val="000000"/>
          <w:sz w:val="28"/>
          <w:szCs w:val="28"/>
        </w:rPr>
        <w:t>я</w:t>
      </w:r>
      <w:r w:rsidR="00755EC0" w:rsidRPr="006410B0">
        <w:rPr>
          <w:color w:val="000000"/>
          <w:sz w:val="28"/>
          <w:szCs w:val="28"/>
        </w:rPr>
        <w:t xml:space="preserve"> 20</w:t>
      </w:r>
      <w:r w:rsidR="00C3185A">
        <w:rPr>
          <w:color w:val="000000"/>
          <w:sz w:val="28"/>
          <w:szCs w:val="28"/>
        </w:rPr>
        <w:t>2</w:t>
      </w:r>
      <w:r w:rsidR="008F6144">
        <w:rPr>
          <w:color w:val="000000"/>
          <w:sz w:val="28"/>
          <w:szCs w:val="28"/>
        </w:rPr>
        <w:t>5</w:t>
      </w:r>
      <w:r w:rsidR="004A7CDA">
        <w:rPr>
          <w:color w:val="000000"/>
          <w:sz w:val="28"/>
          <w:szCs w:val="28"/>
        </w:rPr>
        <w:t xml:space="preserve"> года в 15:</w:t>
      </w:r>
      <w:r w:rsidR="00FD3BB0">
        <w:rPr>
          <w:color w:val="000000"/>
          <w:sz w:val="28"/>
          <w:szCs w:val="28"/>
        </w:rPr>
        <w:t>00 часов в</w:t>
      </w:r>
      <w:r w:rsidR="00755EC0" w:rsidRPr="006410B0">
        <w:rPr>
          <w:color w:val="000000"/>
          <w:sz w:val="28"/>
          <w:szCs w:val="28"/>
        </w:rPr>
        <w:t xml:space="preserve"> здании администрации по адресу </w:t>
      </w:r>
      <w:r w:rsidRPr="006410B0">
        <w:rPr>
          <w:color w:val="000000"/>
          <w:sz w:val="28"/>
          <w:szCs w:val="28"/>
        </w:rPr>
        <w:t>с.</w:t>
      </w:r>
      <w:r>
        <w:rPr>
          <w:color w:val="000000"/>
          <w:spacing w:val="-3"/>
          <w:sz w:val="28"/>
          <w:szCs w:val="28"/>
        </w:rPr>
        <w:t xml:space="preserve"> Усть</w:t>
      </w:r>
      <w:r w:rsidR="00482EE9">
        <w:rPr>
          <w:color w:val="000000"/>
          <w:spacing w:val="-3"/>
          <w:sz w:val="28"/>
          <w:szCs w:val="28"/>
        </w:rPr>
        <w:t>-Куль</w:t>
      </w:r>
      <w:r>
        <w:rPr>
          <w:color w:val="000000"/>
          <w:spacing w:val="-3"/>
          <w:sz w:val="28"/>
          <w:szCs w:val="28"/>
        </w:rPr>
        <w:t>ск ул. Школьная, 22</w:t>
      </w:r>
    </w:p>
    <w:p w:rsidR="00755EC0" w:rsidRPr="007E4E8D" w:rsidRDefault="007E4E8D" w:rsidP="007E4E8D">
      <w:pPr>
        <w:shd w:val="clear" w:color="auto" w:fill="FFFFFF"/>
        <w:tabs>
          <w:tab w:val="left" w:pos="823"/>
        </w:tabs>
        <w:spacing w:line="276" w:lineRule="auto"/>
        <w:ind w:firstLine="709"/>
        <w:jc w:val="both"/>
      </w:pPr>
      <w:r>
        <w:rPr>
          <w:color w:val="000000"/>
          <w:spacing w:val="-12"/>
          <w:sz w:val="28"/>
          <w:szCs w:val="28"/>
        </w:rPr>
        <w:t xml:space="preserve">2. </w:t>
      </w:r>
      <w:r w:rsidR="00214C33">
        <w:rPr>
          <w:color w:val="000000"/>
          <w:sz w:val="28"/>
          <w:szCs w:val="28"/>
        </w:rPr>
        <w:t>У</w:t>
      </w:r>
      <w:r w:rsidRPr="006410B0">
        <w:rPr>
          <w:color w:val="000000"/>
          <w:sz w:val="28"/>
          <w:szCs w:val="28"/>
        </w:rPr>
        <w:t>становить, что</w:t>
      </w:r>
      <w:r w:rsidR="00755EC0" w:rsidRPr="006410B0">
        <w:rPr>
          <w:color w:val="000000"/>
          <w:sz w:val="28"/>
          <w:szCs w:val="28"/>
        </w:rPr>
        <w:t xml:space="preserve"> жители </w:t>
      </w:r>
      <w:r w:rsidR="00482EE9">
        <w:rPr>
          <w:color w:val="000000"/>
          <w:sz w:val="28"/>
          <w:szCs w:val="28"/>
        </w:rPr>
        <w:t>Усть-Куль</w:t>
      </w:r>
      <w:r w:rsidR="00755EC0" w:rsidRPr="006410B0">
        <w:rPr>
          <w:color w:val="000000"/>
          <w:sz w:val="28"/>
          <w:szCs w:val="28"/>
        </w:rPr>
        <w:t>с</w:t>
      </w:r>
      <w:r>
        <w:rPr>
          <w:color w:val="000000"/>
          <w:sz w:val="28"/>
          <w:szCs w:val="28"/>
        </w:rPr>
        <w:t xml:space="preserve">кого сельского поселения вправе </w:t>
      </w:r>
      <w:r w:rsidR="00755EC0" w:rsidRPr="006410B0">
        <w:rPr>
          <w:color w:val="000000"/>
          <w:sz w:val="28"/>
          <w:szCs w:val="28"/>
        </w:rPr>
        <w:t xml:space="preserve">присутствовать и выступать на публичных слушаниях по </w:t>
      </w:r>
      <w:r w:rsidR="004A7CDA">
        <w:rPr>
          <w:sz w:val="28"/>
          <w:szCs w:val="28"/>
        </w:rPr>
        <w:t>бюджету</w:t>
      </w:r>
      <w:r w:rsidR="004A7CDA" w:rsidRPr="00E01386">
        <w:rPr>
          <w:sz w:val="28"/>
          <w:szCs w:val="28"/>
        </w:rPr>
        <w:t xml:space="preserve"> Усть-Кульского муниципального образования на 2026 год и на плановый период 2027 и 2028 годов</w:t>
      </w:r>
    </w:p>
    <w:p w:rsidR="007E4E8D" w:rsidRDefault="007E4E8D" w:rsidP="007E4E8D">
      <w:pPr>
        <w:shd w:val="clear" w:color="auto" w:fill="FFFFFF"/>
        <w:tabs>
          <w:tab w:val="left" w:pos="823"/>
        </w:tabs>
        <w:spacing w:before="34" w:line="276" w:lineRule="auto"/>
        <w:ind w:firstLine="709"/>
        <w:jc w:val="both"/>
      </w:pPr>
      <w:r>
        <w:rPr>
          <w:color w:val="000000"/>
          <w:spacing w:val="-17"/>
          <w:sz w:val="28"/>
          <w:szCs w:val="28"/>
        </w:rPr>
        <w:t>3.</w:t>
      </w:r>
      <w:r w:rsidR="00214C33">
        <w:rPr>
          <w:color w:val="000000"/>
          <w:spacing w:val="-2"/>
          <w:sz w:val="28"/>
          <w:szCs w:val="28"/>
        </w:rPr>
        <w:t>О</w:t>
      </w:r>
      <w:r w:rsidR="00755EC0" w:rsidRPr="006410B0">
        <w:rPr>
          <w:color w:val="000000"/>
          <w:spacing w:val="-2"/>
          <w:sz w:val="28"/>
          <w:szCs w:val="28"/>
        </w:rPr>
        <w:t>публиковать настоящее решение в газете «</w:t>
      </w:r>
      <w:r w:rsidR="00482EE9">
        <w:rPr>
          <w:color w:val="000000"/>
          <w:spacing w:val="-2"/>
          <w:sz w:val="28"/>
          <w:szCs w:val="28"/>
        </w:rPr>
        <w:t>Усть-Куль</w:t>
      </w:r>
      <w:r>
        <w:rPr>
          <w:color w:val="000000"/>
          <w:spacing w:val="-2"/>
          <w:sz w:val="28"/>
          <w:szCs w:val="28"/>
        </w:rPr>
        <w:t>ский Вестник»</w:t>
      </w:r>
    </w:p>
    <w:p w:rsidR="00A26E32" w:rsidRDefault="00755EC0" w:rsidP="00E271C8">
      <w:pPr>
        <w:shd w:val="clear" w:color="auto" w:fill="FFFFFF"/>
        <w:tabs>
          <w:tab w:val="left" w:pos="823"/>
        </w:tabs>
        <w:spacing w:before="34" w:line="276" w:lineRule="auto"/>
        <w:ind w:firstLine="709"/>
        <w:jc w:val="both"/>
        <w:rPr>
          <w:color w:val="000000"/>
          <w:spacing w:val="-5"/>
          <w:sz w:val="28"/>
          <w:szCs w:val="28"/>
        </w:rPr>
      </w:pPr>
      <w:r w:rsidRPr="006410B0">
        <w:rPr>
          <w:color w:val="000000"/>
          <w:sz w:val="28"/>
          <w:szCs w:val="28"/>
        </w:rPr>
        <w:t xml:space="preserve">4. </w:t>
      </w:r>
      <w:r w:rsidR="00E271C8">
        <w:rPr>
          <w:color w:val="000000"/>
          <w:sz w:val="28"/>
          <w:szCs w:val="28"/>
        </w:rPr>
        <w:t xml:space="preserve">Для </w:t>
      </w:r>
      <w:r w:rsidR="00E271C8">
        <w:rPr>
          <w:color w:val="000000"/>
          <w:spacing w:val="-3"/>
          <w:sz w:val="28"/>
          <w:szCs w:val="28"/>
        </w:rPr>
        <w:t>з</w:t>
      </w:r>
      <w:r w:rsidRPr="006410B0">
        <w:rPr>
          <w:color w:val="000000"/>
          <w:spacing w:val="-3"/>
          <w:sz w:val="28"/>
          <w:szCs w:val="28"/>
        </w:rPr>
        <w:t xml:space="preserve">аблаговременного оповещения жителей </w:t>
      </w:r>
      <w:r w:rsidR="00482EE9">
        <w:rPr>
          <w:color w:val="000000"/>
          <w:spacing w:val="-3"/>
          <w:sz w:val="28"/>
          <w:szCs w:val="28"/>
        </w:rPr>
        <w:t>Усть-Куль</w:t>
      </w:r>
      <w:r w:rsidRPr="006410B0">
        <w:rPr>
          <w:color w:val="000000"/>
          <w:spacing w:val="-3"/>
          <w:sz w:val="28"/>
          <w:szCs w:val="28"/>
        </w:rPr>
        <w:t>ского</w:t>
      </w:r>
      <w:r w:rsidRPr="006410B0">
        <w:rPr>
          <w:color w:val="000000"/>
          <w:spacing w:val="-6"/>
          <w:sz w:val="28"/>
          <w:szCs w:val="28"/>
        </w:rPr>
        <w:t xml:space="preserve"> сельского поселения о времени </w:t>
      </w:r>
      <w:r w:rsidR="00A26E32">
        <w:rPr>
          <w:color w:val="000000"/>
          <w:spacing w:val="-6"/>
          <w:sz w:val="28"/>
          <w:szCs w:val="28"/>
        </w:rPr>
        <w:t>и</w:t>
      </w:r>
      <w:r w:rsidRPr="006410B0">
        <w:rPr>
          <w:color w:val="000000"/>
          <w:spacing w:val="-6"/>
          <w:sz w:val="28"/>
          <w:szCs w:val="28"/>
        </w:rPr>
        <w:t xml:space="preserve"> месте проведения публичных слушаний </w:t>
      </w:r>
      <w:r w:rsidR="00E271C8">
        <w:rPr>
          <w:color w:val="000000"/>
          <w:spacing w:val="-6"/>
          <w:sz w:val="28"/>
          <w:szCs w:val="28"/>
        </w:rPr>
        <w:t>по проекту решения Думы «</w:t>
      </w:r>
      <w:r w:rsidR="004A7CDA">
        <w:rPr>
          <w:color w:val="000000"/>
          <w:spacing w:val="-6"/>
          <w:sz w:val="28"/>
          <w:szCs w:val="28"/>
        </w:rPr>
        <w:t xml:space="preserve">О </w:t>
      </w:r>
      <w:r w:rsidR="004A7CDA" w:rsidRPr="00E01386">
        <w:rPr>
          <w:sz w:val="28"/>
          <w:szCs w:val="28"/>
        </w:rPr>
        <w:t>бюджете Усть-Кульского муниципального образования на 2026 год и на плановый период 2027 и 2028 годов</w:t>
      </w:r>
      <w:r w:rsidR="00E271C8" w:rsidRPr="00E271C8">
        <w:rPr>
          <w:color w:val="000000"/>
          <w:spacing w:val="-6"/>
          <w:sz w:val="28"/>
          <w:szCs w:val="28"/>
        </w:rPr>
        <w:t>»</w:t>
      </w:r>
      <w:r w:rsidR="00E271C8">
        <w:rPr>
          <w:color w:val="000000"/>
          <w:spacing w:val="-6"/>
          <w:sz w:val="28"/>
          <w:szCs w:val="28"/>
        </w:rPr>
        <w:t xml:space="preserve"> опубликованному в</w:t>
      </w:r>
      <w:r w:rsidR="000F4CB1">
        <w:rPr>
          <w:color w:val="000000"/>
          <w:spacing w:val="-6"/>
          <w:sz w:val="28"/>
          <w:szCs w:val="28"/>
        </w:rPr>
        <w:t xml:space="preserve"> газете Усть-Кульский вестник № 33</w:t>
      </w:r>
      <w:bookmarkStart w:id="0" w:name="_GoBack"/>
      <w:bookmarkEnd w:id="0"/>
      <w:r w:rsidR="00E271C8">
        <w:rPr>
          <w:color w:val="000000"/>
          <w:spacing w:val="-6"/>
          <w:sz w:val="28"/>
          <w:szCs w:val="28"/>
        </w:rPr>
        <w:t xml:space="preserve"> от </w:t>
      </w:r>
      <w:r w:rsidR="00855A04">
        <w:rPr>
          <w:color w:val="000000"/>
          <w:spacing w:val="-6"/>
          <w:sz w:val="28"/>
          <w:szCs w:val="28"/>
        </w:rPr>
        <w:t>28.11</w:t>
      </w:r>
      <w:r w:rsidR="00E271C8">
        <w:rPr>
          <w:color w:val="000000"/>
          <w:spacing w:val="-6"/>
          <w:sz w:val="28"/>
          <w:szCs w:val="28"/>
        </w:rPr>
        <w:t>.202</w:t>
      </w:r>
      <w:r w:rsidR="00013EAE">
        <w:rPr>
          <w:color w:val="000000"/>
          <w:spacing w:val="-6"/>
          <w:sz w:val="28"/>
          <w:szCs w:val="28"/>
        </w:rPr>
        <w:t>5</w:t>
      </w:r>
      <w:r w:rsidR="00E271C8">
        <w:rPr>
          <w:color w:val="000000"/>
          <w:spacing w:val="-6"/>
          <w:sz w:val="28"/>
          <w:szCs w:val="28"/>
        </w:rPr>
        <w:t xml:space="preserve">г, и </w:t>
      </w:r>
      <w:r w:rsidR="00E271C8" w:rsidRPr="00E271C8">
        <w:rPr>
          <w:color w:val="000000"/>
          <w:spacing w:val="-6"/>
          <w:sz w:val="28"/>
          <w:szCs w:val="28"/>
        </w:rPr>
        <w:t>на официальном сайте Усть-Кульского сельского поселения в информационно-телекоммуникационной сети «Интернет»</w:t>
      </w:r>
      <w:r w:rsidR="00251470">
        <w:rPr>
          <w:color w:val="000000"/>
          <w:spacing w:val="-6"/>
          <w:sz w:val="28"/>
          <w:szCs w:val="28"/>
        </w:rPr>
        <w:t>,</w:t>
      </w:r>
      <w:r w:rsidR="00E271C8" w:rsidRPr="00E271C8">
        <w:rPr>
          <w:color w:val="000000"/>
          <w:spacing w:val="-6"/>
          <w:sz w:val="28"/>
          <w:szCs w:val="28"/>
        </w:rPr>
        <w:t xml:space="preserve"> </w:t>
      </w:r>
      <w:r w:rsidRPr="006410B0">
        <w:rPr>
          <w:color w:val="000000"/>
          <w:spacing w:val="-6"/>
          <w:sz w:val="28"/>
          <w:szCs w:val="28"/>
        </w:rPr>
        <w:t>опубликовать (обнародовать</w:t>
      </w:r>
      <w:r w:rsidR="00E271C8">
        <w:rPr>
          <w:color w:val="000000"/>
          <w:spacing w:val="-6"/>
          <w:sz w:val="28"/>
          <w:szCs w:val="28"/>
        </w:rPr>
        <w:t>)</w:t>
      </w:r>
      <w:r w:rsidRPr="006410B0">
        <w:rPr>
          <w:color w:val="000000"/>
          <w:spacing w:val="-6"/>
          <w:sz w:val="28"/>
          <w:szCs w:val="28"/>
        </w:rPr>
        <w:t xml:space="preserve"> настоящее решение в газете «</w:t>
      </w:r>
      <w:r w:rsidR="00482EE9">
        <w:rPr>
          <w:color w:val="000000"/>
          <w:spacing w:val="-6"/>
          <w:sz w:val="28"/>
          <w:szCs w:val="28"/>
        </w:rPr>
        <w:t>Усть-Куль</w:t>
      </w:r>
      <w:r w:rsidRPr="006410B0">
        <w:rPr>
          <w:color w:val="000000"/>
          <w:spacing w:val="-6"/>
          <w:sz w:val="28"/>
          <w:szCs w:val="28"/>
        </w:rPr>
        <w:t>ский Вестник</w:t>
      </w:r>
      <w:r w:rsidRPr="006410B0">
        <w:rPr>
          <w:color w:val="000000"/>
          <w:spacing w:val="-5"/>
          <w:sz w:val="28"/>
          <w:szCs w:val="28"/>
        </w:rPr>
        <w:t xml:space="preserve">» </w:t>
      </w:r>
    </w:p>
    <w:p w:rsidR="00E271C8" w:rsidRDefault="00E271C8" w:rsidP="00E271C8">
      <w:pPr>
        <w:shd w:val="clear" w:color="auto" w:fill="FFFFFF"/>
        <w:tabs>
          <w:tab w:val="left" w:pos="823"/>
        </w:tabs>
        <w:spacing w:before="34" w:line="276" w:lineRule="auto"/>
        <w:ind w:firstLine="709"/>
        <w:jc w:val="both"/>
        <w:rPr>
          <w:color w:val="000000"/>
          <w:spacing w:val="-2"/>
          <w:sz w:val="28"/>
          <w:szCs w:val="28"/>
        </w:rPr>
      </w:pPr>
    </w:p>
    <w:p w:rsidR="00A26E32" w:rsidRDefault="00A26E32" w:rsidP="00A26E32">
      <w:pPr>
        <w:shd w:val="clear" w:color="auto" w:fill="FFFFFF"/>
        <w:tabs>
          <w:tab w:val="left" w:pos="823"/>
        </w:tabs>
        <w:jc w:val="both"/>
        <w:rPr>
          <w:color w:val="000000"/>
          <w:spacing w:val="-2"/>
          <w:sz w:val="28"/>
          <w:szCs w:val="28"/>
        </w:rPr>
      </w:pPr>
      <w:r>
        <w:rPr>
          <w:color w:val="000000"/>
          <w:spacing w:val="-2"/>
          <w:sz w:val="28"/>
          <w:szCs w:val="28"/>
        </w:rPr>
        <w:t>Председатель Думы</w:t>
      </w:r>
    </w:p>
    <w:p w:rsidR="00A26E32" w:rsidRPr="00A26E32" w:rsidRDefault="00755EC0" w:rsidP="00A26E32">
      <w:pPr>
        <w:shd w:val="clear" w:color="auto" w:fill="FFFFFF"/>
        <w:tabs>
          <w:tab w:val="left" w:pos="823"/>
        </w:tabs>
        <w:jc w:val="both"/>
      </w:pPr>
      <w:r w:rsidRPr="006410B0">
        <w:rPr>
          <w:color w:val="000000"/>
          <w:spacing w:val="-2"/>
          <w:sz w:val="28"/>
          <w:szCs w:val="28"/>
        </w:rPr>
        <w:t xml:space="preserve">Глава </w:t>
      </w:r>
      <w:r w:rsidR="00482EE9">
        <w:rPr>
          <w:color w:val="000000"/>
          <w:spacing w:val="-2"/>
          <w:sz w:val="28"/>
          <w:szCs w:val="28"/>
        </w:rPr>
        <w:t>Усть-Куль</w:t>
      </w:r>
      <w:r w:rsidRPr="006410B0">
        <w:rPr>
          <w:color w:val="000000"/>
          <w:spacing w:val="-2"/>
          <w:sz w:val="28"/>
          <w:szCs w:val="28"/>
        </w:rPr>
        <w:t xml:space="preserve">ского </w:t>
      </w:r>
    </w:p>
    <w:p w:rsidR="00755EC0" w:rsidRDefault="00755EC0" w:rsidP="00A26E32">
      <w:pPr>
        <w:shd w:val="clear" w:color="auto" w:fill="FFFFFF"/>
        <w:tabs>
          <w:tab w:val="left" w:pos="7285"/>
        </w:tabs>
        <w:jc w:val="both"/>
        <w:rPr>
          <w:color w:val="000000"/>
          <w:spacing w:val="4"/>
          <w:sz w:val="28"/>
          <w:szCs w:val="28"/>
        </w:rPr>
      </w:pPr>
      <w:r w:rsidRPr="006410B0">
        <w:rPr>
          <w:color w:val="000000"/>
          <w:spacing w:val="-2"/>
          <w:sz w:val="28"/>
          <w:szCs w:val="28"/>
        </w:rPr>
        <w:t>сельского поселения</w:t>
      </w:r>
      <w:r w:rsidRPr="006410B0">
        <w:rPr>
          <w:color w:val="000000"/>
          <w:sz w:val="28"/>
          <w:szCs w:val="28"/>
        </w:rPr>
        <w:tab/>
      </w:r>
      <w:r w:rsidR="009F706B">
        <w:rPr>
          <w:color w:val="000000"/>
          <w:spacing w:val="4"/>
          <w:sz w:val="28"/>
          <w:szCs w:val="28"/>
        </w:rPr>
        <w:t>Т.А. Процан</w:t>
      </w:r>
    </w:p>
    <w:p w:rsidR="0028461D" w:rsidRDefault="0028461D" w:rsidP="00A26E32">
      <w:pPr>
        <w:shd w:val="clear" w:color="auto" w:fill="FFFFFF"/>
        <w:tabs>
          <w:tab w:val="left" w:pos="7285"/>
        </w:tabs>
        <w:jc w:val="both"/>
        <w:rPr>
          <w:color w:val="000000"/>
          <w:spacing w:val="4"/>
          <w:sz w:val="28"/>
          <w:szCs w:val="28"/>
        </w:rPr>
      </w:pPr>
    </w:p>
    <w:p w:rsidR="0028461D" w:rsidRDefault="0028461D" w:rsidP="00A26E32">
      <w:pPr>
        <w:shd w:val="clear" w:color="auto" w:fill="FFFFFF"/>
        <w:tabs>
          <w:tab w:val="left" w:pos="7285"/>
        </w:tabs>
        <w:jc w:val="both"/>
        <w:rPr>
          <w:color w:val="000000"/>
          <w:spacing w:val="4"/>
          <w:sz w:val="28"/>
          <w:szCs w:val="28"/>
        </w:rPr>
      </w:pPr>
    </w:p>
    <w:p w:rsidR="00FE0795" w:rsidRDefault="00FE0795" w:rsidP="00A26E32">
      <w:pPr>
        <w:shd w:val="clear" w:color="auto" w:fill="FFFFFF"/>
        <w:tabs>
          <w:tab w:val="left" w:pos="7285"/>
        </w:tabs>
        <w:jc w:val="both"/>
        <w:rPr>
          <w:color w:val="000000"/>
          <w:spacing w:val="4"/>
          <w:sz w:val="28"/>
          <w:szCs w:val="28"/>
        </w:rPr>
      </w:pPr>
    </w:p>
    <w:sectPr w:rsidR="00FE0795" w:rsidSect="00AC6326">
      <w:type w:val="continuous"/>
      <w:pgSz w:w="11909" w:h="16834"/>
      <w:pgMar w:top="426" w:right="976" w:bottom="142" w:left="1612" w:header="720" w:footer="720" w:gutter="0"/>
      <w:cols w:space="6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266AD" w:rsidRDefault="006266AD" w:rsidP="001778D1">
      <w:r>
        <w:separator/>
      </w:r>
    </w:p>
  </w:endnote>
  <w:endnote w:type="continuationSeparator" w:id="0">
    <w:p w:rsidR="006266AD" w:rsidRDefault="006266AD" w:rsidP="001778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hruti">
    <w:panose1 w:val="020B0502040204020203"/>
    <w:charset w:val="01"/>
    <w:family w:val="roman"/>
    <w:notTrueType/>
    <w:pitch w:val="variable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266AD" w:rsidRDefault="006266AD" w:rsidP="001778D1">
      <w:r>
        <w:separator/>
      </w:r>
    </w:p>
  </w:footnote>
  <w:footnote w:type="continuationSeparator" w:id="0">
    <w:p w:rsidR="006266AD" w:rsidRDefault="006266AD" w:rsidP="001778D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865CD3"/>
    <w:multiLevelType w:val="hybridMultilevel"/>
    <w:tmpl w:val="A54CCCC6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 w15:restartNumberingAfterBreak="0">
    <w:nsid w:val="054A247E"/>
    <w:multiLevelType w:val="hybridMultilevel"/>
    <w:tmpl w:val="45D20DE6"/>
    <w:lvl w:ilvl="0" w:tplc="7FB47CF2">
      <w:start w:val="1"/>
      <w:numFmt w:val="bullet"/>
      <w:lvlText w:val="-"/>
      <w:lvlJc w:val="left"/>
      <w:pPr>
        <w:tabs>
          <w:tab w:val="num" w:pos="1506"/>
        </w:tabs>
        <w:ind w:left="1506" w:hanging="360"/>
      </w:pPr>
      <w:rPr>
        <w:rFonts w:ascii="Shruti" w:hAnsi="Shruti" w:cs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7F0318B"/>
    <w:multiLevelType w:val="hybridMultilevel"/>
    <w:tmpl w:val="BAF27FC6"/>
    <w:lvl w:ilvl="0" w:tplc="7FB47CF2">
      <w:start w:val="1"/>
      <w:numFmt w:val="bullet"/>
      <w:lvlText w:val="-"/>
      <w:lvlJc w:val="left"/>
      <w:pPr>
        <w:ind w:left="1571" w:hanging="360"/>
      </w:pPr>
      <w:rPr>
        <w:rFonts w:ascii="Shruti" w:hAnsi="Shruti" w:cs="Times New Roman" w:hint="default"/>
      </w:rPr>
    </w:lvl>
    <w:lvl w:ilvl="1" w:tplc="04190003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3" w15:restartNumberingAfterBreak="0">
    <w:nsid w:val="0C135DF0"/>
    <w:multiLevelType w:val="hybridMultilevel"/>
    <w:tmpl w:val="F41A3806"/>
    <w:lvl w:ilvl="0" w:tplc="C588A66C">
      <w:start w:val="1"/>
      <w:numFmt w:val="bullet"/>
      <w:lvlText w:val="-"/>
      <w:lvlJc w:val="left"/>
      <w:pPr>
        <w:ind w:left="360" w:hanging="360"/>
      </w:pPr>
      <w:rPr>
        <w:rFonts w:ascii="Segoe UI" w:hAnsi="Segoe UI" w:cs="Times New Roman" w:hint="default"/>
        <w:color w:val="auto"/>
      </w:rPr>
    </w:lvl>
    <w:lvl w:ilvl="1" w:tplc="04190003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14D7297C"/>
    <w:multiLevelType w:val="hybridMultilevel"/>
    <w:tmpl w:val="8C2AC228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1E834075"/>
    <w:multiLevelType w:val="hybridMultilevel"/>
    <w:tmpl w:val="1018D46C"/>
    <w:lvl w:ilvl="0" w:tplc="C588A66C">
      <w:start w:val="1"/>
      <w:numFmt w:val="bullet"/>
      <w:lvlText w:val="-"/>
      <w:lvlJc w:val="left"/>
      <w:pPr>
        <w:ind w:left="1146" w:hanging="360"/>
      </w:pPr>
      <w:rPr>
        <w:rFonts w:ascii="Segoe UI" w:hAnsi="Segoe UI" w:cs="Times New Roman" w:hint="default"/>
        <w:color w:val="auto"/>
      </w:rPr>
    </w:lvl>
    <w:lvl w:ilvl="1" w:tplc="0419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6" w15:restartNumberingAfterBreak="0">
    <w:nsid w:val="1EC51840"/>
    <w:multiLevelType w:val="hybridMultilevel"/>
    <w:tmpl w:val="F5B0EB78"/>
    <w:lvl w:ilvl="0" w:tplc="7FB47CF2">
      <w:start w:val="1"/>
      <w:numFmt w:val="bullet"/>
      <w:lvlText w:val="-"/>
      <w:lvlJc w:val="left"/>
      <w:pPr>
        <w:ind w:left="1004" w:hanging="360"/>
      </w:pPr>
      <w:rPr>
        <w:rFonts w:ascii="Shruti" w:hAnsi="Shruti" w:cs="Times New Roman" w:hint="default"/>
      </w:rPr>
    </w:lvl>
    <w:lvl w:ilvl="1" w:tplc="0419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7" w15:restartNumberingAfterBreak="0">
    <w:nsid w:val="36C02AD5"/>
    <w:multiLevelType w:val="hybridMultilevel"/>
    <w:tmpl w:val="E6ACD850"/>
    <w:lvl w:ilvl="0" w:tplc="04190011">
      <w:start w:val="1"/>
      <w:numFmt w:val="decimal"/>
      <w:lvlText w:val="%1)"/>
      <w:lvlJc w:val="left"/>
      <w:pPr>
        <w:ind w:left="644" w:hanging="360"/>
      </w:pPr>
    </w:lvl>
    <w:lvl w:ilvl="1" w:tplc="04190019">
      <w:start w:val="1"/>
      <w:numFmt w:val="lowerLetter"/>
      <w:lvlText w:val="%2."/>
      <w:lvlJc w:val="left"/>
      <w:pPr>
        <w:ind w:left="2291" w:hanging="360"/>
      </w:pPr>
    </w:lvl>
    <w:lvl w:ilvl="2" w:tplc="0419001B">
      <w:start w:val="1"/>
      <w:numFmt w:val="lowerRoman"/>
      <w:lvlText w:val="%3."/>
      <w:lvlJc w:val="right"/>
      <w:pPr>
        <w:ind w:left="3011" w:hanging="180"/>
      </w:pPr>
    </w:lvl>
    <w:lvl w:ilvl="3" w:tplc="0419000F">
      <w:start w:val="1"/>
      <w:numFmt w:val="decimal"/>
      <w:lvlText w:val="%4."/>
      <w:lvlJc w:val="left"/>
      <w:pPr>
        <w:ind w:left="3731" w:hanging="360"/>
      </w:pPr>
    </w:lvl>
    <w:lvl w:ilvl="4" w:tplc="04190019">
      <w:start w:val="1"/>
      <w:numFmt w:val="lowerLetter"/>
      <w:lvlText w:val="%5."/>
      <w:lvlJc w:val="left"/>
      <w:pPr>
        <w:ind w:left="4451" w:hanging="360"/>
      </w:pPr>
    </w:lvl>
    <w:lvl w:ilvl="5" w:tplc="0419001B">
      <w:start w:val="1"/>
      <w:numFmt w:val="lowerRoman"/>
      <w:lvlText w:val="%6."/>
      <w:lvlJc w:val="right"/>
      <w:pPr>
        <w:ind w:left="5171" w:hanging="180"/>
      </w:pPr>
    </w:lvl>
    <w:lvl w:ilvl="6" w:tplc="0419000F">
      <w:start w:val="1"/>
      <w:numFmt w:val="decimal"/>
      <w:lvlText w:val="%7."/>
      <w:lvlJc w:val="left"/>
      <w:pPr>
        <w:ind w:left="5891" w:hanging="360"/>
      </w:pPr>
    </w:lvl>
    <w:lvl w:ilvl="7" w:tplc="04190019">
      <w:start w:val="1"/>
      <w:numFmt w:val="lowerLetter"/>
      <w:lvlText w:val="%8."/>
      <w:lvlJc w:val="left"/>
      <w:pPr>
        <w:ind w:left="6611" w:hanging="360"/>
      </w:pPr>
    </w:lvl>
    <w:lvl w:ilvl="8" w:tplc="0419001B">
      <w:start w:val="1"/>
      <w:numFmt w:val="lowerRoman"/>
      <w:lvlText w:val="%9."/>
      <w:lvlJc w:val="right"/>
      <w:pPr>
        <w:ind w:left="7331" w:hanging="180"/>
      </w:pPr>
    </w:lvl>
  </w:abstractNum>
  <w:abstractNum w:abstractNumId="8" w15:restartNumberingAfterBreak="0">
    <w:nsid w:val="373F3B9E"/>
    <w:multiLevelType w:val="hybridMultilevel"/>
    <w:tmpl w:val="AFC6E886"/>
    <w:lvl w:ilvl="0" w:tplc="C588A66C">
      <w:start w:val="1"/>
      <w:numFmt w:val="bullet"/>
      <w:lvlText w:val="-"/>
      <w:lvlJc w:val="left"/>
      <w:pPr>
        <w:ind w:left="1429" w:hanging="360"/>
      </w:pPr>
      <w:rPr>
        <w:rFonts w:ascii="Segoe UI" w:hAnsi="Segoe UI" w:cs="Times New Roman" w:hint="default"/>
        <w:color w:val="auto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46B84AF0"/>
    <w:multiLevelType w:val="hybridMultilevel"/>
    <w:tmpl w:val="80A4A4F6"/>
    <w:lvl w:ilvl="0" w:tplc="04190001">
      <w:start w:val="1"/>
      <w:numFmt w:val="bullet"/>
      <w:lvlText w:val=""/>
      <w:lvlJc w:val="left"/>
      <w:pPr>
        <w:ind w:left="107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56B365CB"/>
    <w:multiLevelType w:val="hybridMultilevel"/>
    <w:tmpl w:val="AF107072"/>
    <w:lvl w:ilvl="0" w:tplc="C588A66C">
      <w:start w:val="1"/>
      <w:numFmt w:val="bullet"/>
      <w:lvlText w:val="-"/>
      <w:lvlJc w:val="left"/>
      <w:pPr>
        <w:ind w:left="1287" w:hanging="360"/>
      </w:pPr>
      <w:rPr>
        <w:rFonts w:ascii="Segoe UI" w:hAnsi="Segoe UI" w:cs="Times New Roman" w:hint="default"/>
        <w:color w:val="auto"/>
      </w:rPr>
    </w:lvl>
    <w:lvl w:ilvl="1" w:tplc="041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1" w15:restartNumberingAfterBreak="0">
    <w:nsid w:val="601F49C1"/>
    <w:multiLevelType w:val="hybridMultilevel"/>
    <w:tmpl w:val="640C7A7A"/>
    <w:lvl w:ilvl="0" w:tplc="04190003">
      <w:start w:val="1"/>
      <w:numFmt w:val="bullet"/>
      <w:lvlText w:val="o"/>
      <w:lvlJc w:val="left"/>
      <w:pPr>
        <w:ind w:left="1146" w:hanging="360"/>
      </w:pPr>
      <w:rPr>
        <w:rFonts w:ascii="Courier New" w:hAnsi="Courier New" w:cs="Courier New" w:hint="default"/>
      </w:rPr>
    </w:lvl>
    <w:lvl w:ilvl="1" w:tplc="04190005">
      <w:start w:val="1"/>
      <w:numFmt w:val="bullet"/>
      <w:lvlText w:val=""/>
      <w:lvlJc w:val="left"/>
      <w:pPr>
        <w:ind w:left="1866" w:hanging="360"/>
      </w:pPr>
      <w:rPr>
        <w:rFonts w:ascii="Wingdings" w:hAnsi="Wingdings" w:hint="default"/>
      </w:rPr>
    </w:lvl>
    <w:lvl w:ilvl="2" w:tplc="04190005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2" w15:restartNumberingAfterBreak="0">
    <w:nsid w:val="66FD4ADF"/>
    <w:multiLevelType w:val="hybridMultilevel"/>
    <w:tmpl w:val="3A18020A"/>
    <w:lvl w:ilvl="0" w:tplc="C588A66C">
      <w:start w:val="1"/>
      <w:numFmt w:val="bullet"/>
      <w:lvlText w:val="-"/>
      <w:lvlJc w:val="left"/>
      <w:pPr>
        <w:ind w:left="1287" w:hanging="360"/>
      </w:pPr>
      <w:rPr>
        <w:rFonts w:ascii="Segoe UI" w:hAnsi="Segoe UI" w:cs="Times New Roman" w:hint="default"/>
        <w:color w:val="auto"/>
      </w:rPr>
    </w:lvl>
    <w:lvl w:ilvl="1" w:tplc="041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3" w15:restartNumberingAfterBreak="0">
    <w:nsid w:val="7D435745"/>
    <w:multiLevelType w:val="hybridMultilevel"/>
    <w:tmpl w:val="8FD6706A"/>
    <w:lvl w:ilvl="0" w:tplc="C588A66C">
      <w:start w:val="1"/>
      <w:numFmt w:val="bullet"/>
      <w:lvlText w:val="-"/>
      <w:lvlJc w:val="left"/>
      <w:pPr>
        <w:ind w:left="1287" w:hanging="360"/>
      </w:pPr>
      <w:rPr>
        <w:rFonts w:ascii="Segoe UI" w:hAnsi="Segoe UI" w:cs="Times New Roman" w:hint="default"/>
        <w:color w:val="auto"/>
      </w:rPr>
    </w:lvl>
    <w:lvl w:ilvl="1" w:tplc="041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</w:num>
  <w:num w:numId="3">
    <w:abstractNumId w:val="13"/>
  </w:num>
  <w:num w:numId="4">
    <w:abstractNumId w:val="11"/>
  </w:num>
  <w:num w:numId="5">
    <w:abstractNumId w:val="12"/>
  </w:num>
  <w:num w:numId="6">
    <w:abstractNumId w:val="10"/>
  </w:num>
  <w:num w:numId="7">
    <w:abstractNumId w:val="0"/>
  </w:num>
  <w:num w:numId="8">
    <w:abstractNumId w:val="6"/>
  </w:num>
  <w:num w:numId="9">
    <w:abstractNumId w:val="8"/>
  </w:num>
  <w:num w:numId="10">
    <w:abstractNumId w:val="9"/>
  </w:num>
  <w:num w:numId="11">
    <w:abstractNumId w:val="5"/>
  </w:num>
  <w:num w:numId="12">
    <w:abstractNumId w:val="1"/>
  </w:num>
  <w:num w:numId="13">
    <w:abstractNumId w:val="4"/>
  </w:num>
  <w:num w:numId="14">
    <w:abstractNumId w:val="13"/>
  </w:num>
  <w:num w:numId="15">
    <w:abstractNumId w:val="11"/>
  </w:num>
  <w:num w:numId="16">
    <w:abstractNumId w:val="12"/>
  </w:num>
  <w:num w:numId="17">
    <w:abstractNumId w:val="10"/>
  </w:num>
  <w:num w:numId="18">
    <w:abstractNumId w:val="0"/>
  </w:num>
  <w:num w:numId="19">
    <w:abstractNumId w:val="6"/>
  </w:num>
  <w:num w:numId="20">
    <w:abstractNumId w:val="8"/>
  </w:num>
  <w:num w:numId="21">
    <w:abstractNumId w:val="9"/>
  </w:num>
  <w:num w:numId="22">
    <w:abstractNumId w:val="5"/>
  </w:num>
  <w:num w:numId="23">
    <w:abstractNumId w:val="3"/>
  </w:num>
  <w:num w:numId="2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5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5EC0"/>
    <w:rsid w:val="00001C89"/>
    <w:rsid w:val="000107DC"/>
    <w:rsid w:val="00013EAE"/>
    <w:rsid w:val="0003408F"/>
    <w:rsid w:val="000A0A68"/>
    <w:rsid w:val="000A0C51"/>
    <w:rsid w:val="000F4CB1"/>
    <w:rsid w:val="00147FD8"/>
    <w:rsid w:val="00167A30"/>
    <w:rsid w:val="001778D1"/>
    <w:rsid w:val="0019057E"/>
    <w:rsid w:val="001A7E64"/>
    <w:rsid w:val="001D2A3F"/>
    <w:rsid w:val="00214C33"/>
    <w:rsid w:val="00215A64"/>
    <w:rsid w:val="00251470"/>
    <w:rsid w:val="0028461D"/>
    <w:rsid w:val="002E671C"/>
    <w:rsid w:val="002F7B73"/>
    <w:rsid w:val="00313BC5"/>
    <w:rsid w:val="0034105B"/>
    <w:rsid w:val="00381A13"/>
    <w:rsid w:val="003932C9"/>
    <w:rsid w:val="00432C77"/>
    <w:rsid w:val="00482EE9"/>
    <w:rsid w:val="00486FDD"/>
    <w:rsid w:val="004A7CDA"/>
    <w:rsid w:val="005B5D48"/>
    <w:rsid w:val="006266AD"/>
    <w:rsid w:val="006313BF"/>
    <w:rsid w:val="006410B0"/>
    <w:rsid w:val="006A45C2"/>
    <w:rsid w:val="007267D2"/>
    <w:rsid w:val="00755EC0"/>
    <w:rsid w:val="007E4E8D"/>
    <w:rsid w:val="00855A04"/>
    <w:rsid w:val="008F435B"/>
    <w:rsid w:val="008F6144"/>
    <w:rsid w:val="00970AD9"/>
    <w:rsid w:val="009B4536"/>
    <w:rsid w:val="009E7244"/>
    <w:rsid w:val="009F706B"/>
    <w:rsid w:val="00A049B2"/>
    <w:rsid w:val="00A103E6"/>
    <w:rsid w:val="00A26E32"/>
    <w:rsid w:val="00A55F7F"/>
    <w:rsid w:val="00AC6326"/>
    <w:rsid w:val="00B46865"/>
    <w:rsid w:val="00B50875"/>
    <w:rsid w:val="00B63F06"/>
    <w:rsid w:val="00BC3875"/>
    <w:rsid w:val="00C3185A"/>
    <w:rsid w:val="00C45F06"/>
    <w:rsid w:val="00C97D5A"/>
    <w:rsid w:val="00DB2703"/>
    <w:rsid w:val="00DF4BB3"/>
    <w:rsid w:val="00E02A76"/>
    <w:rsid w:val="00E04300"/>
    <w:rsid w:val="00E24D27"/>
    <w:rsid w:val="00E271C8"/>
    <w:rsid w:val="00E5662C"/>
    <w:rsid w:val="00E94E4C"/>
    <w:rsid w:val="00ED4368"/>
    <w:rsid w:val="00EF0F3C"/>
    <w:rsid w:val="00F1688A"/>
    <w:rsid w:val="00F5513B"/>
    <w:rsid w:val="00FD3BB0"/>
    <w:rsid w:val="00FE07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chartTrackingRefBased/>
  <w15:docId w15:val="{94FF023C-C520-41F3-8AFA-CA677522B6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</w:pPr>
    <w:rPr>
      <w:rFonts w:ascii="Times New Roman" w:hAnsi="Times New Roman"/>
    </w:rPr>
  </w:style>
  <w:style w:type="paragraph" w:styleId="1">
    <w:name w:val="heading 1"/>
    <w:basedOn w:val="a"/>
    <w:next w:val="a"/>
    <w:link w:val="10"/>
    <w:qFormat/>
    <w:rsid w:val="006410B0"/>
    <w:pPr>
      <w:keepNext/>
      <w:widowControl/>
      <w:autoSpaceDE/>
      <w:autoSpaceDN/>
      <w:adjustRightInd/>
      <w:jc w:val="center"/>
      <w:outlineLvl w:val="0"/>
    </w:pPr>
    <w:rPr>
      <w:rFonts w:eastAsia="Arial Unicode MS"/>
      <w:b/>
      <w:bCs/>
      <w:sz w:val="26"/>
      <w:szCs w:val="24"/>
    </w:rPr>
  </w:style>
  <w:style w:type="paragraph" w:styleId="2">
    <w:name w:val="heading 2"/>
    <w:basedOn w:val="a"/>
    <w:next w:val="a"/>
    <w:link w:val="20"/>
    <w:semiHidden/>
    <w:unhideWhenUsed/>
    <w:qFormat/>
    <w:rsid w:val="006410B0"/>
    <w:pPr>
      <w:keepNext/>
      <w:widowControl/>
      <w:autoSpaceDE/>
      <w:autoSpaceDN/>
      <w:adjustRightInd/>
      <w:jc w:val="center"/>
      <w:outlineLvl w:val="1"/>
    </w:pPr>
    <w:rPr>
      <w:rFonts w:eastAsia="Arial Unicode MS"/>
      <w:b/>
      <w:bCs/>
      <w:sz w:val="32"/>
      <w:szCs w:val="24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A45C2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6410B0"/>
    <w:rPr>
      <w:rFonts w:ascii="Times New Roman" w:eastAsia="Arial Unicode MS" w:hAnsi="Times New Roman"/>
      <w:b/>
      <w:bCs/>
      <w:sz w:val="26"/>
      <w:szCs w:val="24"/>
    </w:rPr>
  </w:style>
  <w:style w:type="character" w:customStyle="1" w:styleId="20">
    <w:name w:val="Заголовок 2 Знак"/>
    <w:basedOn w:val="a0"/>
    <w:link w:val="2"/>
    <w:semiHidden/>
    <w:rsid w:val="006410B0"/>
    <w:rPr>
      <w:rFonts w:ascii="Times New Roman" w:eastAsia="Arial Unicode MS" w:hAnsi="Times New Roman"/>
      <w:b/>
      <w:bCs/>
      <w:sz w:val="32"/>
      <w:szCs w:val="24"/>
    </w:rPr>
  </w:style>
  <w:style w:type="paragraph" w:styleId="a3">
    <w:name w:val="Balloon Text"/>
    <w:basedOn w:val="a"/>
    <w:link w:val="a4"/>
    <w:uiPriority w:val="99"/>
    <w:semiHidden/>
    <w:unhideWhenUsed/>
    <w:rsid w:val="00C97D5A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C97D5A"/>
    <w:rPr>
      <w:rFonts w:ascii="Segoe UI" w:hAnsi="Segoe UI" w:cs="Segoe UI"/>
      <w:sz w:val="18"/>
      <w:szCs w:val="18"/>
    </w:rPr>
  </w:style>
  <w:style w:type="character" w:customStyle="1" w:styleId="30">
    <w:name w:val="Заголовок 3 Знак"/>
    <w:basedOn w:val="a0"/>
    <w:link w:val="3"/>
    <w:uiPriority w:val="9"/>
    <w:semiHidden/>
    <w:rsid w:val="006A45C2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table" w:styleId="a5">
    <w:name w:val="Table Grid"/>
    <w:basedOn w:val="a1"/>
    <w:uiPriority w:val="59"/>
    <w:rsid w:val="001778D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1778D1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1778D1"/>
    <w:rPr>
      <w:rFonts w:ascii="Times New Roman" w:hAnsi="Times New Roman"/>
    </w:rPr>
  </w:style>
  <w:style w:type="paragraph" w:styleId="a8">
    <w:name w:val="footer"/>
    <w:basedOn w:val="a"/>
    <w:link w:val="a9"/>
    <w:uiPriority w:val="99"/>
    <w:unhideWhenUsed/>
    <w:rsid w:val="001778D1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1778D1"/>
    <w:rPr>
      <w:rFonts w:ascii="Times New Roman" w:hAnsi="Times New Roman"/>
    </w:rPr>
  </w:style>
  <w:style w:type="character" w:styleId="aa">
    <w:name w:val="Hyperlink"/>
    <w:basedOn w:val="a0"/>
    <w:uiPriority w:val="99"/>
    <w:semiHidden/>
    <w:unhideWhenUsed/>
    <w:rsid w:val="00E02A76"/>
    <w:rPr>
      <w:color w:val="0000FF"/>
      <w:u w:val="single"/>
    </w:rPr>
  </w:style>
  <w:style w:type="character" w:styleId="ab">
    <w:name w:val="FollowedHyperlink"/>
    <w:basedOn w:val="a0"/>
    <w:uiPriority w:val="99"/>
    <w:semiHidden/>
    <w:unhideWhenUsed/>
    <w:rsid w:val="00E02A76"/>
    <w:rPr>
      <w:color w:val="800080"/>
      <w:u w:val="single"/>
    </w:rPr>
  </w:style>
  <w:style w:type="paragraph" w:customStyle="1" w:styleId="xl66">
    <w:name w:val="xl66"/>
    <w:basedOn w:val="a"/>
    <w:rsid w:val="00E02A76"/>
    <w:pPr>
      <w:widowControl/>
      <w:autoSpaceDE/>
      <w:autoSpaceDN/>
      <w:adjustRightInd/>
      <w:spacing w:before="100" w:beforeAutospacing="1" w:after="100" w:afterAutospacing="1"/>
    </w:pPr>
    <w:rPr>
      <w:b/>
      <w:bCs/>
      <w:sz w:val="16"/>
      <w:szCs w:val="16"/>
    </w:rPr>
  </w:style>
  <w:style w:type="paragraph" w:customStyle="1" w:styleId="xl67">
    <w:name w:val="xl67"/>
    <w:basedOn w:val="a"/>
    <w:rsid w:val="00E02A76"/>
    <w:pPr>
      <w:widowControl/>
      <w:autoSpaceDE/>
      <w:autoSpaceDN/>
      <w:adjustRightInd/>
      <w:spacing w:before="100" w:beforeAutospacing="1" w:after="100" w:afterAutospacing="1"/>
      <w:jc w:val="center"/>
    </w:pPr>
    <w:rPr>
      <w:color w:val="0000FF"/>
      <w:sz w:val="16"/>
      <w:szCs w:val="16"/>
    </w:rPr>
  </w:style>
  <w:style w:type="paragraph" w:customStyle="1" w:styleId="xl68">
    <w:name w:val="xl68"/>
    <w:basedOn w:val="a"/>
    <w:rsid w:val="00E02A76"/>
    <w:pPr>
      <w:widowControl/>
      <w:autoSpaceDE/>
      <w:autoSpaceDN/>
      <w:adjustRightInd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69">
    <w:name w:val="xl69"/>
    <w:basedOn w:val="a"/>
    <w:rsid w:val="00E02A76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xl70">
    <w:name w:val="xl70"/>
    <w:basedOn w:val="a"/>
    <w:rsid w:val="00E02A76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xl71">
    <w:name w:val="xl71"/>
    <w:basedOn w:val="a"/>
    <w:rsid w:val="00E02A76"/>
    <w:pPr>
      <w:widowControl/>
      <w:autoSpaceDE/>
      <w:autoSpaceDN/>
      <w:adjustRightInd/>
      <w:spacing w:before="100" w:beforeAutospacing="1" w:after="100" w:afterAutospacing="1"/>
    </w:pPr>
    <w:rPr>
      <w:sz w:val="16"/>
      <w:szCs w:val="16"/>
    </w:rPr>
  </w:style>
  <w:style w:type="paragraph" w:customStyle="1" w:styleId="xl72">
    <w:name w:val="xl72"/>
    <w:basedOn w:val="a"/>
    <w:rsid w:val="00E02A76"/>
    <w:pPr>
      <w:widowControl/>
      <w:autoSpaceDE/>
      <w:autoSpaceDN/>
      <w:adjustRightInd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73">
    <w:name w:val="xl73"/>
    <w:basedOn w:val="a"/>
    <w:rsid w:val="00E02A76"/>
    <w:pPr>
      <w:widowControl/>
      <w:autoSpaceDE/>
      <w:autoSpaceDN/>
      <w:adjustRightInd/>
      <w:spacing w:before="100" w:beforeAutospacing="1" w:after="100" w:afterAutospacing="1"/>
    </w:pPr>
    <w:rPr>
      <w:sz w:val="18"/>
      <w:szCs w:val="18"/>
    </w:rPr>
  </w:style>
  <w:style w:type="paragraph" w:customStyle="1" w:styleId="xl74">
    <w:name w:val="xl74"/>
    <w:basedOn w:val="a"/>
    <w:rsid w:val="00E02A76"/>
    <w:pPr>
      <w:widowControl/>
      <w:autoSpaceDE/>
      <w:autoSpaceDN/>
      <w:adjustRightInd/>
      <w:spacing w:before="100" w:beforeAutospacing="1" w:after="100" w:afterAutospacing="1"/>
      <w:jc w:val="right"/>
    </w:pPr>
    <w:rPr>
      <w:sz w:val="18"/>
      <w:szCs w:val="18"/>
    </w:rPr>
  </w:style>
  <w:style w:type="paragraph" w:customStyle="1" w:styleId="xl75">
    <w:name w:val="xl75"/>
    <w:basedOn w:val="a"/>
    <w:rsid w:val="00E02A76"/>
    <w:pPr>
      <w:widowControl/>
      <w:autoSpaceDE/>
      <w:autoSpaceDN/>
      <w:adjustRightInd/>
      <w:spacing w:before="100" w:beforeAutospacing="1" w:after="100" w:afterAutospacing="1"/>
    </w:pPr>
    <w:rPr>
      <w:sz w:val="16"/>
      <w:szCs w:val="16"/>
    </w:rPr>
  </w:style>
  <w:style w:type="paragraph" w:customStyle="1" w:styleId="xl76">
    <w:name w:val="xl76"/>
    <w:basedOn w:val="a"/>
    <w:rsid w:val="00E02A76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b/>
      <w:bCs/>
      <w:color w:val="000000"/>
      <w:sz w:val="24"/>
      <w:szCs w:val="24"/>
    </w:rPr>
  </w:style>
  <w:style w:type="paragraph" w:customStyle="1" w:styleId="xl77">
    <w:name w:val="xl77"/>
    <w:basedOn w:val="a"/>
    <w:rsid w:val="00E02A7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b/>
      <w:bCs/>
      <w:color w:val="000000"/>
      <w:sz w:val="24"/>
      <w:szCs w:val="24"/>
    </w:rPr>
  </w:style>
  <w:style w:type="paragraph" w:customStyle="1" w:styleId="xl78">
    <w:name w:val="xl78"/>
    <w:basedOn w:val="a"/>
    <w:rsid w:val="00E02A7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textAlignment w:val="top"/>
    </w:pPr>
    <w:rPr>
      <w:b/>
      <w:bCs/>
      <w:i/>
      <w:iCs/>
      <w:sz w:val="24"/>
      <w:szCs w:val="24"/>
    </w:rPr>
  </w:style>
  <w:style w:type="paragraph" w:customStyle="1" w:styleId="xl79">
    <w:name w:val="xl79"/>
    <w:basedOn w:val="a"/>
    <w:rsid w:val="00E02A7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top"/>
    </w:pPr>
    <w:rPr>
      <w:b/>
      <w:bCs/>
      <w:i/>
      <w:iCs/>
      <w:sz w:val="24"/>
      <w:szCs w:val="24"/>
    </w:rPr>
  </w:style>
  <w:style w:type="paragraph" w:customStyle="1" w:styleId="xl80">
    <w:name w:val="xl80"/>
    <w:basedOn w:val="a"/>
    <w:rsid w:val="00E02A7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right"/>
      <w:textAlignment w:val="top"/>
    </w:pPr>
    <w:rPr>
      <w:b/>
      <w:bCs/>
      <w:i/>
      <w:iCs/>
      <w:sz w:val="24"/>
      <w:szCs w:val="24"/>
    </w:rPr>
  </w:style>
  <w:style w:type="paragraph" w:customStyle="1" w:styleId="xl81">
    <w:name w:val="xl81"/>
    <w:basedOn w:val="a"/>
    <w:rsid w:val="00E02A7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82">
    <w:name w:val="xl82"/>
    <w:basedOn w:val="a"/>
    <w:rsid w:val="00E02A7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83">
    <w:name w:val="xl83"/>
    <w:basedOn w:val="a"/>
    <w:rsid w:val="00E02A7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84">
    <w:name w:val="xl84"/>
    <w:basedOn w:val="a"/>
    <w:rsid w:val="00E02A7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85">
    <w:name w:val="xl85"/>
    <w:basedOn w:val="a"/>
    <w:rsid w:val="00E02A7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top"/>
    </w:pPr>
    <w:rPr>
      <w:sz w:val="24"/>
      <w:szCs w:val="24"/>
    </w:rPr>
  </w:style>
  <w:style w:type="paragraph" w:customStyle="1" w:styleId="xl86">
    <w:name w:val="xl86"/>
    <w:basedOn w:val="a"/>
    <w:rsid w:val="00E02A7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right"/>
      <w:textAlignment w:val="top"/>
    </w:pPr>
    <w:rPr>
      <w:sz w:val="24"/>
      <w:szCs w:val="24"/>
    </w:rPr>
  </w:style>
  <w:style w:type="paragraph" w:customStyle="1" w:styleId="xl87">
    <w:name w:val="xl87"/>
    <w:basedOn w:val="a"/>
    <w:rsid w:val="00E02A7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textAlignment w:val="top"/>
    </w:pPr>
    <w:rPr>
      <w:b/>
      <w:bCs/>
      <w:i/>
      <w:iCs/>
      <w:sz w:val="24"/>
      <w:szCs w:val="24"/>
    </w:rPr>
  </w:style>
  <w:style w:type="paragraph" w:customStyle="1" w:styleId="xl88">
    <w:name w:val="xl88"/>
    <w:basedOn w:val="a"/>
    <w:rsid w:val="00E02A7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right"/>
    </w:pPr>
    <w:rPr>
      <w:b/>
      <w:bCs/>
      <w:sz w:val="24"/>
      <w:szCs w:val="24"/>
    </w:rPr>
  </w:style>
  <w:style w:type="paragraph" w:customStyle="1" w:styleId="xl89">
    <w:name w:val="xl89"/>
    <w:basedOn w:val="a"/>
    <w:rsid w:val="00E02A76"/>
    <w:pPr>
      <w:widowControl/>
      <w:autoSpaceDE/>
      <w:autoSpaceDN/>
      <w:adjustRightInd/>
      <w:spacing w:before="100" w:beforeAutospacing="1" w:after="100" w:afterAutospacing="1"/>
      <w:jc w:val="center"/>
      <w:textAlignment w:val="center"/>
    </w:pPr>
    <w:rPr>
      <w:b/>
      <w:b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4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8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1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97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5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03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87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4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664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10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25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170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1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74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6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2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74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93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67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3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13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25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2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84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6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32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34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9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4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16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6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66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59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59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70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8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3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33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9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28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7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93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8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303</TotalTime>
  <Pages>1</Pages>
  <Words>270</Words>
  <Characters>1544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</cp:lastModifiedBy>
  <cp:revision>48</cp:revision>
  <cp:lastPrinted>2025-12-01T05:36:00Z</cp:lastPrinted>
  <dcterms:created xsi:type="dcterms:W3CDTF">2019-05-13T00:37:00Z</dcterms:created>
  <dcterms:modified xsi:type="dcterms:W3CDTF">2025-12-01T05:40:00Z</dcterms:modified>
</cp:coreProperties>
</file>