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C343F8">
        <w:rPr>
          <w:rFonts w:ascii="Times New Roman" w:hAnsi="Times New Roman" w:cs="Times New Roman"/>
          <w:b/>
          <w:sz w:val="32"/>
          <w:szCs w:val="32"/>
        </w:rPr>
        <w:t>УСТЬ-КУЛЬ</w:t>
      </w:r>
      <w:r w:rsidRPr="00DF79FB">
        <w:rPr>
          <w:rFonts w:ascii="Times New Roman" w:hAnsi="Times New Roman" w:cs="Times New Roman"/>
          <w:b/>
          <w:sz w:val="32"/>
          <w:szCs w:val="32"/>
        </w:rPr>
        <w:t>СКОГО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«___» _________ 2024 года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№_____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C343F8">
        <w:rPr>
          <w:rFonts w:ascii="Times New Roman" w:hAnsi="Times New Roman" w:cs="Times New Roman"/>
          <w:b/>
          <w:sz w:val="28"/>
          <w:szCs w:val="28"/>
        </w:rPr>
        <w:t>Усть-Кульск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C343F8">
        <w:rPr>
          <w:rFonts w:ascii="Times New Roman" w:hAnsi="Times New Roman" w:cs="Times New Roman"/>
          <w:b/>
          <w:i/>
          <w:sz w:val="28"/>
        </w:rPr>
        <w:t>Усть-Куль</w:t>
      </w:r>
      <w:r w:rsidRPr="00AC08C3">
        <w:rPr>
          <w:rFonts w:ascii="Times New Roman" w:hAnsi="Times New Roman" w:cs="Times New Roman"/>
          <w:b/>
          <w:i/>
          <w:sz w:val="28"/>
        </w:rPr>
        <w:t>ского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</w:t>
      </w:r>
      <w:r w:rsidR="006C5A04">
        <w:rPr>
          <w:rFonts w:ascii="Times New Roman" w:hAnsi="Times New Roman" w:cs="Times New Roman"/>
          <w:b/>
          <w:i/>
          <w:sz w:val="28"/>
        </w:rPr>
        <w:t>жилищного</w:t>
      </w:r>
      <w:r>
        <w:rPr>
          <w:rFonts w:ascii="Times New Roman" w:hAnsi="Times New Roman" w:cs="Times New Roman"/>
          <w:b/>
          <w:i/>
          <w:sz w:val="28"/>
        </w:rPr>
        <w:t xml:space="preserve">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C343F8">
        <w:rPr>
          <w:rFonts w:ascii="Times New Roman" w:hAnsi="Times New Roman" w:cs="Times New Roman"/>
          <w:sz w:val="28"/>
          <w:szCs w:val="28"/>
        </w:rPr>
        <w:t>Усть-Куль</w:t>
      </w:r>
      <w:r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C343F8">
        <w:rPr>
          <w:rFonts w:ascii="Times New Roman" w:hAnsi="Times New Roman" w:cs="Times New Roman"/>
          <w:sz w:val="28"/>
          <w:szCs w:val="28"/>
        </w:rPr>
        <w:t>Усть-Куль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C343F8">
        <w:rPr>
          <w:rFonts w:ascii="Times New Roman" w:hAnsi="Times New Roman" w:cs="Times New Roman"/>
          <w:sz w:val="28"/>
          <w:szCs w:val="28"/>
        </w:rPr>
        <w:t>Усть-Куль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6C5A04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6C5A04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6C5A04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C343F8">
        <w:rPr>
          <w:rFonts w:ascii="Times New Roman" w:hAnsi="Times New Roman" w:cs="Times New Roman"/>
          <w:bCs/>
          <w:color w:val="000000"/>
          <w:sz w:val="28"/>
          <w:szCs w:val="28"/>
        </w:rPr>
        <w:t>Усть-Куль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поселения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от 29.10.2021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343F8">
        <w:rPr>
          <w:rFonts w:ascii="Times New Roman" w:hAnsi="Times New Roman" w:cs="Times New Roman"/>
          <w:bCs/>
          <w:color w:val="000000"/>
          <w:sz w:val="28"/>
          <w:szCs w:val="28"/>
        </w:rPr>
        <w:t>№22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в </w:t>
      </w:r>
      <w:r w:rsidR="00C343F8">
        <w:rPr>
          <w:rFonts w:ascii="Times New Roman" w:hAnsi="Times New Roman" w:cs="Times New Roman"/>
          <w:sz w:val="28"/>
          <w:szCs w:val="28"/>
        </w:rPr>
        <w:t>Усть-Куль</w:t>
      </w:r>
      <w:r w:rsidR="006C5A04" w:rsidRPr="006C5A04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6C5A04">
        <w:rPr>
          <w:rFonts w:ascii="Times New Roman" w:hAnsi="Times New Roman" w:cs="Times New Roman"/>
          <w:sz w:val="28"/>
          <w:szCs w:val="28"/>
        </w:rPr>
        <w:t>Решение Думы</w:t>
      </w:r>
      <w:r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C343F8">
        <w:rPr>
          <w:rFonts w:ascii="Times New Roman" w:hAnsi="Times New Roman" w:cs="Times New Roman"/>
          <w:bCs/>
          <w:color w:val="000000"/>
          <w:sz w:val="28"/>
          <w:szCs w:val="28"/>
        </w:rPr>
        <w:t>Усть-Куль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ского сельского поселения</w:t>
      </w:r>
      <w:r w:rsidR="009A44A3"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C343F8">
        <w:rPr>
          <w:rFonts w:ascii="Times New Roman" w:hAnsi="Times New Roman" w:cs="Times New Roman"/>
          <w:bCs/>
          <w:color w:val="000000"/>
          <w:sz w:val="28"/>
          <w:szCs w:val="28"/>
        </w:rPr>
        <w:t>от 15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.06.2022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343F8">
        <w:rPr>
          <w:rFonts w:ascii="Times New Roman" w:hAnsi="Times New Roman" w:cs="Times New Roman"/>
          <w:bCs/>
          <w:color w:val="000000"/>
          <w:sz w:val="28"/>
          <w:szCs w:val="28"/>
        </w:rPr>
        <w:t>№15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жилищном контроле в </w:t>
      </w:r>
      <w:r w:rsidR="00C343F8">
        <w:rPr>
          <w:rFonts w:ascii="Times New Roman" w:hAnsi="Times New Roman" w:cs="Times New Roman"/>
          <w:sz w:val="28"/>
          <w:szCs w:val="28"/>
        </w:rPr>
        <w:t>Усть-Куль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ском сельском поселении, утвержденное решением Думы </w:t>
      </w:r>
      <w:r w:rsidR="00C343F8">
        <w:rPr>
          <w:rFonts w:ascii="Times New Roman" w:hAnsi="Times New Roman" w:cs="Times New Roman"/>
          <w:sz w:val="28"/>
          <w:szCs w:val="28"/>
        </w:rPr>
        <w:t>Усть-Куль</w:t>
      </w:r>
      <w:r w:rsidR="006C5A04" w:rsidRPr="006C5A04">
        <w:rPr>
          <w:rFonts w:ascii="Times New Roman" w:hAnsi="Times New Roman" w:cs="Times New Roman"/>
          <w:sz w:val="28"/>
          <w:szCs w:val="28"/>
        </w:rPr>
        <w:t>ского сельского</w:t>
      </w:r>
      <w:r w:rsidR="00C343F8">
        <w:rPr>
          <w:rFonts w:ascii="Times New Roman" w:hAnsi="Times New Roman" w:cs="Times New Roman"/>
          <w:sz w:val="28"/>
          <w:szCs w:val="28"/>
        </w:rPr>
        <w:t xml:space="preserve"> поселения от 29.10.2021 г. № 22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C343F8">
        <w:rPr>
          <w:rFonts w:ascii="Times New Roman" w:hAnsi="Times New Roman" w:cs="Times New Roman"/>
          <w:bCs/>
          <w:color w:val="000000"/>
          <w:sz w:val="28"/>
          <w:szCs w:val="28"/>
        </w:rPr>
        <w:t>Усть-Куль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поселения </w:t>
      </w:r>
      <w:r w:rsidR="00C343F8">
        <w:rPr>
          <w:rFonts w:ascii="Times New Roman" w:hAnsi="Times New Roman" w:cs="Times New Roman"/>
          <w:bCs/>
          <w:color w:val="000000"/>
          <w:sz w:val="28"/>
          <w:szCs w:val="28"/>
        </w:rPr>
        <w:t>от 29.11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C343F8"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жилищного контроля в </w:t>
      </w:r>
      <w:r w:rsidR="00C343F8">
        <w:rPr>
          <w:rFonts w:ascii="Times New Roman" w:hAnsi="Times New Roman" w:cs="Times New Roman"/>
          <w:sz w:val="28"/>
          <w:szCs w:val="28"/>
        </w:rPr>
        <w:t>Усть-Куль</w:t>
      </w:r>
      <w:r w:rsidR="006C5A04" w:rsidRPr="006C5A04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C343F8">
        <w:rPr>
          <w:rFonts w:ascii="Times New Roman" w:hAnsi="Times New Roman" w:cs="Times New Roman"/>
          <w:sz w:val="28"/>
          <w:szCs w:val="28"/>
        </w:rPr>
        <w:t>Усть-Куль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ский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C343F8">
        <w:rPr>
          <w:rFonts w:ascii="Times New Roman" w:hAnsi="Times New Roman" w:cs="Times New Roman"/>
          <w:sz w:val="28"/>
          <w:szCs w:val="28"/>
        </w:rPr>
        <w:t>Усть-Куль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2" w:name="sub_4"/>
      <w:bookmarkEnd w:id="1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2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343F8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>ского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 w:rsidR="00C343F8">
        <w:rPr>
          <w:rFonts w:ascii="Times New Roman" w:hAnsi="Times New Roman" w:cs="Times New Roman"/>
          <w:sz w:val="28"/>
          <w:szCs w:val="28"/>
        </w:rPr>
        <w:t xml:space="preserve">            Т.А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43F8">
        <w:rPr>
          <w:rFonts w:ascii="Times New Roman" w:hAnsi="Times New Roman" w:cs="Times New Roman"/>
          <w:sz w:val="28"/>
          <w:szCs w:val="28"/>
        </w:rPr>
        <w:t>Процан</w:t>
      </w:r>
      <w:bookmarkStart w:id="3" w:name="_GoBack"/>
      <w:bookmarkEnd w:id="3"/>
    </w:p>
    <w:sectPr w:rsidR="00E31D5E" w:rsidRPr="00E31D5E" w:rsidSect="006C5A04">
      <w:pgSz w:w="11900" w:h="16800"/>
      <w:pgMar w:top="851" w:right="800" w:bottom="709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D4A" w:rsidRDefault="00954D4A">
      <w:r>
        <w:separator/>
      </w:r>
    </w:p>
  </w:endnote>
  <w:endnote w:type="continuationSeparator" w:id="0">
    <w:p w:rsidR="00954D4A" w:rsidRDefault="0095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D4A" w:rsidRDefault="00954D4A">
      <w:r>
        <w:separator/>
      </w:r>
    </w:p>
  </w:footnote>
  <w:footnote w:type="continuationSeparator" w:id="0">
    <w:p w:rsidR="00954D4A" w:rsidRDefault="00954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642E8"/>
    <w:rsid w:val="00392A7B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54D4A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43F8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E74253-1FDB-4F8C-8B37-49DED346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8794D-8378-423D-BEC8-8C09708A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3</cp:revision>
  <cp:lastPrinted>2024-10-16T09:14:00Z</cp:lastPrinted>
  <dcterms:created xsi:type="dcterms:W3CDTF">2024-12-18T02:41:00Z</dcterms:created>
  <dcterms:modified xsi:type="dcterms:W3CDTF">2024-12-18T06:32:00Z</dcterms:modified>
</cp:coreProperties>
</file>