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8029D6">
        <w:rPr>
          <w:rFonts w:ascii="Times New Roman" w:hAnsi="Times New Roman"/>
          <w:sz w:val="28"/>
          <w:szCs w:val="20"/>
        </w:rPr>
        <w:t>ПРОЕКТ</w:t>
      </w:r>
      <w:bookmarkStart w:id="0" w:name="_GoBack"/>
      <w:bookmarkEnd w:id="0"/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>«Социально-экономическое развитие территории</w:t>
      </w: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>Усть-Кульс</w:t>
      </w:r>
      <w:r w:rsidR="00783318" w:rsidRPr="00FA3A93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FA3A93">
        <w:rPr>
          <w:rFonts w:ascii="Times New Roman" w:hAnsi="Times New Roman"/>
          <w:sz w:val="28"/>
          <w:szCs w:val="28"/>
        </w:rPr>
        <w:t xml:space="preserve"> гг.»,</w:t>
      </w: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</w:t>
      </w:r>
    </w:p>
    <w:p w:rsidR="00C126BE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>Усть-Кульского сельского поселения от № 41 от 13.11.2023г</w:t>
      </w:r>
      <w:r w:rsidR="00935D73">
        <w:rPr>
          <w:rFonts w:ascii="Times New Roman" w:hAnsi="Times New Roman"/>
          <w:sz w:val="28"/>
          <w:szCs w:val="28"/>
        </w:rPr>
        <w:t xml:space="preserve"> (</w:t>
      </w:r>
      <w:r w:rsidR="007252E8">
        <w:rPr>
          <w:rFonts w:ascii="Times New Roman" w:hAnsi="Times New Roman"/>
          <w:sz w:val="28"/>
          <w:szCs w:val="28"/>
        </w:rPr>
        <w:t>с изменениями</w:t>
      </w:r>
      <w:r w:rsidR="00BF6BFB">
        <w:rPr>
          <w:rFonts w:ascii="Times New Roman" w:hAnsi="Times New Roman"/>
          <w:sz w:val="28"/>
          <w:szCs w:val="28"/>
        </w:rPr>
        <w:t xml:space="preserve"> №1/1 от 11.01.2024г)</w:t>
      </w:r>
    </w:p>
    <w:p w:rsidR="00C126BE" w:rsidRPr="00FA3A93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FD5" w:rsidRPr="00FA3A93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hAnsi="Times New Roman"/>
          <w:sz w:val="28"/>
          <w:szCs w:val="28"/>
        </w:rPr>
        <w:t xml:space="preserve">        </w:t>
      </w:r>
      <w:r w:rsidR="00966FD5" w:rsidRPr="00FA3A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="00966FD5" w:rsidRPr="00FA3A93">
          <w:rPr>
            <w:rFonts w:ascii="Times New Roman" w:eastAsia="Calibri" w:hAnsi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="00966FD5" w:rsidRPr="00FA3A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FA3A93">
          <w:rPr>
            <w:rFonts w:ascii="Times New Roman" w:eastAsia="Calibri" w:hAnsi="Times New Roman"/>
            <w:color w:val="000000"/>
            <w:sz w:val="28"/>
            <w:szCs w:val="28"/>
            <w:u w:val="single"/>
            <w:lang w:eastAsia="ru-RU"/>
          </w:rPr>
          <w:t>Уставом</w:t>
        </w:r>
      </w:hyperlink>
      <w:r w:rsidR="00966FD5" w:rsidRPr="00FA3A93">
        <w:rPr>
          <w:rFonts w:ascii="Times New Roman" w:eastAsia="Calibri" w:hAnsi="Times New Roman"/>
          <w:sz w:val="28"/>
          <w:szCs w:val="28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FA3A93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</w:p>
    <w:p w:rsidR="00C126BE" w:rsidRPr="00FA3A93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3A9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3B6989" w:rsidRPr="00FA3A9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C126BE" w:rsidRPr="00FA3A93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6FD5" w:rsidRPr="00FA3A93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Внести в муниципальную программу «</w:t>
      </w:r>
      <w:r w:rsidRPr="00FA3A93">
        <w:rPr>
          <w:rFonts w:ascii="Times New Roman" w:eastAsia="Calibri" w:hAnsi="Times New Roman"/>
          <w:sz w:val="28"/>
          <w:szCs w:val="28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>
        <w:rPr>
          <w:rFonts w:ascii="Times New Roman" w:eastAsia="Calibri" w:hAnsi="Times New Roman"/>
          <w:sz w:val="28"/>
          <w:szCs w:val="28"/>
          <w:lang w:eastAsia="ru-RU"/>
        </w:rPr>
        <w:t>(</w:t>
      </w:r>
      <w:r w:rsidR="00BF6BFB">
        <w:rPr>
          <w:rFonts w:ascii="Times New Roman" w:eastAsia="Calibri" w:hAnsi="Times New Roman"/>
          <w:sz w:val="28"/>
          <w:szCs w:val="28"/>
          <w:lang w:eastAsia="ru-RU"/>
        </w:rPr>
        <w:t>с изменениями №1/1 от 11.01.2024г)</w:t>
      </w:r>
    </w:p>
    <w:p w:rsidR="00966FD5" w:rsidRPr="00FA3A93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966FD5" w:rsidRPr="00FA3A93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sz w:val="28"/>
          <w:szCs w:val="28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FA3A93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sz w:val="28"/>
          <w:szCs w:val="28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FA3A93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FA3A93" w:rsidRDefault="003B69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A3A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C126BE" w:rsidRPr="00FA3A93" w:rsidRDefault="003B6989">
      <w:pPr>
        <w:spacing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color w:val="000000"/>
          <w:sz w:val="28"/>
          <w:szCs w:val="28"/>
        </w:rPr>
        <w:t xml:space="preserve">Глава Усть-Кульского                                                                                                                                            </w:t>
      </w:r>
      <w:r w:rsidR="00B87ECA" w:rsidRPr="00FA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A93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</w:t>
      </w:r>
      <w:r w:rsidR="00FA3A9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728F8" w:rsidRPr="00FA3A93">
        <w:rPr>
          <w:rFonts w:ascii="Times New Roman" w:hAnsi="Times New Roman"/>
          <w:color w:val="000000"/>
          <w:sz w:val="28"/>
          <w:szCs w:val="28"/>
        </w:rPr>
        <w:t>Т. А. 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A36FF1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ЗА СЧЕТ </w:t>
      </w:r>
      <w:proofErr w:type="gramStart"/>
      <w:r w:rsidRPr="00A36FF1">
        <w:rPr>
          <w:rFonts w:ascii="Times New Roman" w:hAnsi="Times New Roman"/>
          <w:sz w:val="16"/>
          <w:szCs w:val="16"/>
        </w:rPr>
        <w:t>СРЕДСТВ</w:t>
      </w:r>
      <w:proofErr w:type="gramEnd"/>
      <w:r w:rsidRPr="00A36FF1">
        <w:rPr>
          <w:rFonts w:ascii="Times New Roman" w:hAnsi="Times New Roman"/>
          <w:sz w:val="16"/>
          <w:szCs w:val="16"/>
        </w:rPr>
        <w:t xml:space="preserve"> 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F6BFB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Style w:val="af8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0"/>
        <w:gridCol w:w="1308"/>
        <w:gridCol w:w="1082"/>
        <w:gridCol w:w="709"/>
        <w:gridCol w:w="772"/>
        <w:gridCol w:w="356"/>
        <w:gridCol w:w="431"/>
        <w:gridCol w:w="851"/>
        <w:gridCol w:w="709"/>
        <w:gridCol w:w="849"/>
      </w:tblGrid>
      <w:tr w:rsidR="00ED7A1E" w:rsidRPr="00BF6BFB" w:rsidTr="006146D6">
        <w:trPr>
          <w:trHeight w:val="312"/>
        </w:trPr>
        <w:tc>
          <w:tcPr>
            <w:tcW w:w="3280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2025г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2026г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</w:t>
            </w:r>
          </w:p>
        </w:tc>
        <w:tc>
          <w:tcPr>
            <w:tcW w:w="709" w:type="dxa"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2028г</w:t>
            </w:r>
          </w:p>
        </w:tc>
        <w:tc>
          <w:tcPr>
            <w:tcW w:w="849" w:type="dxa"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ED7A1E" w:rsidRPr="00BF6BFB" w:rsidTr="00ED7A1E">
        <w:trPr>
          <w:trHeight w:val="49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RANGE!A2:H190"/>
            <w:r w:rsidRPr="00BF6BFB">
              <w:rPr>
                <w:rFonts w:ascii="Times New Roman" w:hAnsi="Times New Roman"/>
                <w:sz w:val="16"/>
                <w:szCs w:val="16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82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37" w:type="dxa"/>
            <w:gridSpan w:val="3"/>
            <w:tcBorders>
              <w:right w:val="nil"/>
            </w:tcBorders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ED7A1E" w:rsidRPr="00BF6BFB" w:rsidRDefault="00ED7A1E">
            <w:pPr>
              <w:spacing w:after="0" w:line="240" w:lineRule="auto"/>
            </w:pPr>
          </w:p>
        </w:tc>
      </w:tr>
      <w:tr w:rsidR="00ED7A1E" w:rsidRPr="00BF6BFB" w:rsidTr="006146D6">
        <w:trPr>
          <w:trHeight w:val="468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2025г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2026г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</w:t>
            </w:r>
          </w:p>
        </w:tc>
        <w:tc>
          <w:tcPr>
            <w:tcW w:w="709" w:type="dxa"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2028г</w:t>
            </w:r>
          </w:p>
        </w:tc>
        <w:tc>
          <w:tcPr>
            <w:tcW w:w="849" w:type="dxa"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8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Программа  «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7 396,3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5 652,3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5 620,0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5 620,0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33 657,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ED7A1E" w:rsidRPr="00BF6BFB" w:rsidTr="006146D6">
        <w:trPr>
          <w:trHeight w:val="396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7 184,6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5 419,7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5 364,9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5 364,9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5 364,9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30 313,9</w:t>
            </w:r>
          </w:p>
        </w:tc>
      </w:tr>
      <w:tr w:rsidR="00ED7A1E" w:rsidRPr="00BF6BFB" w:rsidTr="006146D6">
        <w:trPr>
          <w:trHeight w:val="864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780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709" w:type="dxa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72" w:type="dxa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77016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77016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ED7A1E" w:rsidRPr="00BF6BFB" w:rsidTr="006146D6">
        <w:trPr>
          <w:trHeight w:val="708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1 021,4</w:t>
            </w:r>
          </w:p>
        </w:tc>
      </w:tr>
      <w:tr w:rsidR="00ED7A1E" w:rsidRPr="00BF6BFB" w:rsidTr="006146D6">
        <w:trPr>
          <w:trHeight w:val="79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60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Подпрограмма 1 «Обеспечение деятельности главы Усть-Кульского сельского поселения и администрации Усть-Кульс</w:t>
            </w:r>
            <w:r>
              <w:rPr>
                <w:rFonts w:ascii="Times New Roman" w:hAnsi="Times New Roman"/>
                <w:sz w:val="16"/>
                <w:szCs w:val="16"/>
              </w:rPr>
              <w:t>кого сельского поселения на 2024–2028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6BFB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BF6BF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4 725,0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4 217,0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3 942,8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3 942,8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23 285,0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4 514,5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3 984,4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3 687,7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3 687,7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21 943,1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1 021,4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8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3 475,2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2 969,1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851" w:type="dxa"/>
            <w:hideMark/>
          </w:tcPr>
          <w:p w:rsidR="00ED7A1E" w:rsidRPr="00BF6BFB" w:rsidRDefault="0077016B" w:rsidP="0077016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2 694,9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2 694,9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17 343,9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3 264,7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2 736,5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851" w:type="dxa"/>
            <w:hideMark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2 439,8</w:t>
            </w:r>
          </w:p>
        </w:tc>
        <w:tc>
          <w:tcPr>
            <w:tcW w:w="70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2 439,8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16 002,0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1 021,4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2.Управление муниципальным долгом сельского поселения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2 663,7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2 663,7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94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6146D6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8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4.Повышение квалификации муниципальных служащих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</w:tr>
      <w:tr w:rsidR="00ED7A1E" w:rsidRPr="00BF6BFB" w:rsidTr="006146D6">
        <w:trPr>
          <w:trHeight w:val="255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57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84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3 149,2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3 149,2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67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48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8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ED7A1E" w:rsidRPr="00BF6BFB" w:rsidTr="006146D6">
        <w:trPr>
          <w:trHeight w:val="369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2.1.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Информационные технологии в управлении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DF569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1 302,6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6 414,1</w:t>
            </w:r>
          </w:p>
        </w:tc>
      </w:tr>
      <w:tr w:rsidR="00ED7A1E" w:rsidRPr="00BF6BFB" w:rsidTr="006146D6">
        <w:trPr>
          <w:trHeight w:val="264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«Развитие инфраструктуры на территории Усть-Кульс</w:t>
            </w:r>
            <w:r>
              <w:rPr>
                <w:rFonts w:ascii="Times New Roman" w:hAnsi="Times New Roman"/>
                <w:sz w:val="16"/>
                <w:szCs w:val="16"/>
              </w:rPr>
              <w:t>кого сельского поселения на 2024-2028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гг.»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B60559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02,6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5 514,0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B60559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3.1.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4 475,9</w:t>
            </w:r>
          </w:p>
        </w:tc>
      </w:tr>
      <w:tr w:rsidR="00ED7A1E" w:rsidRPr="00BF6BFB" w:rsidTr="006146D6">
        <w:trPr>
          <w:trHeight w:val="333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Ремонт и содержание автомобильных дорог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3 303,5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3.2.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432,4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ED7A1E" w:rsidRPr="00BF6BFB" w:rsidTr="006146D6">
        <w:trPr>
          <w:trHeight w:val="345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Организация благоустройства территории поселения 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3.3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456,1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602,3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602,3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3.4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57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Проведение оценки объектов муниципальной собственности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3.5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57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638,9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662,0</w:t>
            </w:r>
          </w:p>
        </w:tc>
      </w:tr>
      <w:tr w:rsidR="00ED7A1E" w:rsidRPr="00BF6BFB" w:rsidTr="006146D6">
        <w:trPr>
          <w:trHeight w:val="408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«Обеспечение комплексного пространственного и территориального разв</w:t>
            </w:r>
            <w:r>
              <w:rPr>
                <w:rFonts w:ascii="Times New Roman" w:hAnsi="Times New Roman"/>
                <w:sz w:val="16"/>
                <w:szCs w:val="16"/>
              </w:rPr>
              <w:t>ития сельского поселения на 2024-2028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>гг.»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638,9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ED7A1E" w:rsidRPr="00BF6BFB" w:rsidRDefault="003618E2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49" w:type="dxa"/>
          </w:tcPr>
          <w:p w:rsidR="00ED7A1E" w:rsidRPr="00BF6BFB" w:rsidRDefault="009B4458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33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4.1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4.2.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633,3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618,0</w:t>
            </w:r>
          </w:p>
        </w:tc>
      </w:tr>
      <w:tr w:rsidR="00ED7A1E" w:rsidRPr="00BF6BFB" w:rsidTr="006146D6">
        <w:trPr>
          <w:trHeight w:val="588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1)(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>Актуализация документов территориального планирования (</w:t>
            </w:r>
            <w:proofErr w:type="spellStart"/>
            <w:r w:rsidRPr="00BF6BFB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BF6BFB">
              <w:rPr>
                <w:rFonts w:ascii="Times New Roman" w:hAnsi="Times New Roman"/>
                <w:sz w:val="16"/>
                <w:szCs w:val="16"/>
              </w:rPr>
              <w:t>.)) 2) (Актуализация документов градостроительного зонирования (</w:t>
            </w:r>
            <w:proofErr w:type="spellStart"/>
            <w:r w:rsidRPr="00BF6BFB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BF6BFB">
              <w:rPr>
                <w:rFonts w:ascii="Times New Roman" w:hAnsi="Times New Roman"/>
                <w:sz w:val="16"/>
                <w:szCs w:val="16"/>
              </w:rPr>
              <w:t>.))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633,3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657,3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43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40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5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118,5</w:t>
            </w:r>
          </w:p>
        </w:tc>
      </w:tr>
      <w:tr w:rsidR="00ED7A1E" w:rsidRPr="00BF6BFB" w:rsidTr="006146D6">
        <w:trPr>
          <w:trHeight w:val="294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"Обеспечение комплексных мер безопасности на территории сельского поселения на 202</w:t>
            </w:r>
            <w:r>
              <w:rPr>
                <w:rFonts w:ascii="Times New Roman" w:hAnsi="Times New Roman"/>
                <w:sz w:val="16"/>
                <w:szCs w:val="16"/>
              </w:rPr>
              <w:t>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гг."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118,5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ED7A1E" w:rsidRPr="00BF6BFB" w:rsidTr="006146D6">
        <w:trPr>
          <w:trHeight w:val="345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88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00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408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96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Основное мероприятие 5.2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ED7A1E" w:rsidRPr="00BF6BFB" w:rsidTr="006146D6">
        <w:trPr>
          <w:trHeight w:val="264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00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36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48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6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КДЦ с. Усть-Кульск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699,7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2 962,6</w:t>
            </w:r>
          </w:p>
        </w:tc>
      </w:tr>
      <w:tr w:rsidR="00ED7A1E" w:rsidRPr="00BF6BFB" w:rsidTr="006146D6">
        <w:trPr>
          <w:trHeight w:val="384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"Развитие сферы культуры и спорта на террит</w:t>
            </w:r>
            <w:r>
              <w:rPr>
                <w:rFonts w:ascii="Times New Roman" w:hAnsi="Times New Roman"/>
                <w:sz w:val="16"/>
                <w:szCs w:val="16"/>
              </w:rPr>
              <w:t>ории сельского поселения на 2024-2028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гг."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699,7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2 609,3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6.1.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МКУК КДЦ с. Усть-Кульск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2 207,9</w:t>
            </w:r>
          </w:p>
        </w:tc>
      </w:tr>
      <w:tr w:rsidR="00ED7A1E" w:rsidRPr="00BF6BFB" w:rsidTr="006146D6">
        <w:trPr>
          <w:trHeight w:val="384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49" w:type="dxa"/>
          </w:tcPr>
          <w:p w:rsidR="00ED7A1E" w:rsidRPr="00BF6BFB" w:rsidRDefault="005D460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2154,6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6.2.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КДЦ с. Усть-Кульск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  <w:tc>
          <w:tcPr>
            <w:tcW w:w="851" w:type="dxa"/>
            <w:hideMark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705,1</w:t>
            </w:r>
          </w:p>
        </w:tc>
        <w:tc>
          <w:tcPr>
            <w:tcW w:w="709" w:type="dxa"/>
          </w:tcPr>
          <w:p w:rsidR="00ED7A1E" w:rsidRPr="00BF6BFB" w:rsidRDefault="005F5C0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705,1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351,5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851" w:type="dxa"/>
            <w:hideMark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454,7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722931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D7A1E" w:rsidRPr="00BF6BFB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7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ED7A1E" w:rsidRPr="00BF6BFB" w:rsidTr="006146D6">
        <w:trPr>
          <w:trHeight w:val="384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на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сельских поселений на 2024-28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7.1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7.2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28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8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22B1E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br/>
              <w:t>«Использование и охрана земель муниципального образования Усть-Кульс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кого </w:t>
            </w:r>
            <w:r w:rsidR="00B22B1E">
              <w:rPr>
                <w:rFonts w:ascii="Times New Roman" w:hAnsi="Times New Roman"/>
                <w:sz w:val="16"/>
                <w:szCs w:val="16"/>
              </w:rPr>
              <w:t>сельского поселения»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8.1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408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br/>
              <w:t>«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Мероприятия  по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84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8.2</w:t>
            </w:r>
          </w:p>
        </w:tc>
        <w:tc>
          <w:tcPr>
            <w:tcW w:w="1308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408"/>
        </w:trPr>
        <w:tc>
          <w:tcPr>
            <w:tcW w:w="3280" w:type="dxa"/>
            <w:vMerge w:val="restart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53246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312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D7A1E" w:rsidRPr="00BF6BFB" w:rsidTr="006146D6">
        <w:trPr>
          <w:trHeight w:val="408"/>
        </w:trPr>
        <w:tc>
          <w:tcPr>
            <w:tcW w:w="3280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ED7A1E" w:rsidRPr="00BF6BFB" w:rsidRDefault="00ED7A1E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D7A1E" w:rsidRPr="00BF6BFB" w:rsidRDefault="00045AD4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ED7A1E" w:rsidRPr="00BF6BFB" w:rsidRDefault="0077016B" w:rsidP="00BF6BFB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40D1E" w:rsidRDefault="00740D1E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>МУНИЦИПАЛЬНОЙ ПРОГРАММЫ «СОЦИАЛЬНО-ЭКОНОМИЧЕСКОЕ РАЗВИТИЕ ТЕРРИТОРИИ СЕЛЬСКОГО ПОСЕЛЕНИЯ»</w:t>
      </w:r>
    </w:p>
    <w:p w:rsidR="00192877" w:rsidRDefault="002A0EAD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ЗА СЧЕТ ВСЕХ ИСТОЧНИКОВ ФИНАНСИРОВАНИЯ </w:t>
      </w:r>
    </w:p>
    <w:tbl>
      <w:tblPr>
        <w:tblStyle w:val="af8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0"/>
        <w:gridCol w:w="1308"/>
        <w:gridCol w:w="1082"/>
        <w:gridCol w:w="709"/>
        <w:gridCol w:w="772"/>
        <w:gridCol w:w="356"/>
        <w:gridCol w:w="431"/>
        <w:gridCol w:w="851"/>
        <w:gridCol w:w="709"/>
        <w:gridCol w:w="849"/>
      </w:tblGrid>
      <w:tr w:rsidR="00045AD4" w:rsidRPr="00BF6BFB" w:rsidTr="00722931">
        <w:trPr>
          <w:trHeight w:val="312"/>
        </w:trPr>
        <w:tc>
          <w:tcPr>
            <w:tcW w:w="3280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2025г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2026г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2028г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045AD4" w:rsidRPr="00BF6BFB" w:rsidTr="00722931">
        <w:trPr>
          <w:trHeight w:val="49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82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37" w:type="dxa"/>
            <w:gridSpan w:val="3"/>
            <w:tcBorders>
              <w:right w:val="nil"/>
            </w:tcBorders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45AD4" w:rsidRPr="00BF6BFB" w:rsidRDefault="00045AD4" w:rsidP="00722931">
            <w:pPr>
              <w:spacing w:after="0" w:line="240" w:lineRule="auto"/>
            </w:pPr>
          </w:p>
        </w:tc>
      </w:tr>
      <w:tr w:rsidR="00045AD4" w:rsidRPr="00BF6BFB" w:rsidTr="00722931">
        <w:trPr>
          <w:trHeight w:val="468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2025г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2026г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2028г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8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Программа  «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7 396,3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5 652,3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5 620,0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5 620,0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33 657,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45AD4" w:rsidRPr="00BF6BFB" w:rsidTr="00722931">
        <w:trPr>
          <w:trHeight w:val="396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7 184,6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5 419,7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5 364,9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5 364,9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5 364,9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30 313,9</w:t>
            </w:r>
          </w:p>
        </w:tc>
      </w:tr>
      <w:tr w:rsidR="00045AD4" w:rsidRPr="00BF6BFB" w:rsidTr="00722931">
        <w:trPr>
          <w:trHeight w:val="864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780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709" w:type="dxa"/>
            <w:hideMark/>
          </w:tcPr>
          <w:p w:rsidR="00045AD4" w:rsidRPr="00BF6BFB" w:rsidRDefault="00B60559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72" w:type="dxa"/>
            <w:hideMark/>
          </w:tcPr>
          <w:p w:rsidR="00045AD4" w:rsidRPr="00BF6BFB" w:rsidRDefault="00B60559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B60559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045AD4" w:rsidRPr="00BF6BFB" w:rsidRDefault="00B60559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045AD4" w:rsidRPr="00BF6BFB" w:rsidRDefault="00B60559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045AD4" w:rsidRPr="00BF6BFB" w:rsidTr="00722931">
        <w:trPr>
          <w:trHeight w:val="708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Средства федерального бюджета, предусмотренные в </w:t>
            </w:r>
            <w:r w:rsidRPr="00BF6BFB">
              <w:rPr>
                <w:rFonts w:ascii="Times New Roman" w:hAnsi="Times New Roman"/>
                <w:sz w:val="16"/>
                <w:szCs w:val="16"/>
              </w:rPr>
              <w:lastRenderedPageBreak/>
              <w:t>местном бюджете (далее - ФБ) - при наличии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lastRenderedPageBreak/>
              <w:t>209,8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1 021,4</w:t>
            </w:r>
          </w:p>
        </w:tc>
      </w:tr>
      <w:tr w:rsidR="00045AD4" w:rsidRPr="00BF6BFB" w:rsidTr="00722931">
        <w:trPr>
          <w:trHeight w:val="79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60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Подпрограмма 1 «Обеспечение деятельности главы Усть-Кульского сельского поселения и администрации Усть-Кульс</w:t>
            </w:r>
            <w:r>
              <w:rPr>
                <w:rFonts w:ascii="Times New Roman" w:hAnsi="Times New Roman"/>
                <w:sz w:val="16"/>
                <w:szCs w:val="16"/>
              </w:rPr>
              <w:t>кого сельского поселения на 2024–2028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6BFB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BF6BF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4 725,0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4 217,0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3 942,8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3 942,8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23 285,0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4 514,5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3 984,4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3 687,7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3 687,7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21 943,1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1 021,4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8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3 475,2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2 969,1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2 694,9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2 694,9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17 343,9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3 264,7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2 736,5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2 439,8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2 439,8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16 002,0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1 021,4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2.Управление муниципальным долгом сельского поселения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2 663,7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2 663,7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94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8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4.Повышение квалификации муниципальных служащих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</w:tr>
      <w:tr w:rsidR="00045AD4" w:rsidRPr="00BF6BFB" w:rsidTr="00722931">
        <w:trPr>
          <w:trHeight w:val="255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57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84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3 149,2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3 149,2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67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48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8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045AD4" w:rsidRPr="00BF6BFB" w:rsidTr="00722931">
        <w:trPr>
          <w:trHeight w:val="369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2.1.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Информационные технологии в управлении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1 302,6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6 414,1</w:t>
            </w:r>
          </w:p>
        </w:tc>
      </w:tr>
      <w:tr w:rsidR="00045AD4" w:rsidRPr="00BF6BFB" w:rsidTr="00722931">
        <w:trPr>
          <w:trHeight w:val="264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«Развитие инфраструктуры на территории Усть-Кульс</w:t>
            </w:r>
            <w:r>
              <w:rPr>
                <w:rFonts w:ascii="Times New Roman" w:hAnsi="Times New Roman"/>
                <w:sz w:val="16"/>
                <w:szCs w:val="16"/>
              </w:rPr>
              <w:t>кого сельского поселения на 2024-2028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гг.»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721A45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5 514,0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721A45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3.1.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4 475,9</w:t>
            </w:r>
          </w:p>
        </w:tc>
      </w:tr>
      <w:tr w:rsidR="00045AD4" w:rsidRPr="00BF6BFB" w:rsidTr="00722931">
        <w:trPr>
          <w:trHeight w:val="333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Ремонт и содержание автомобильных дорог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3 303,5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3.2.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432,4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045AD4" w:rsidRPr="00BF6BFB" w:rsidTr="00722931">
        <w:trPr>
          <w:trHeight w:val="345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Организация благоустройства территории поселения 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721A45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3.3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456,1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602,3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72" w:type="dxa"/>
            <w:hideMark/>
          </w:tcPr>
          <w:p w:rsidR="00045AD4" w:rsidRPr="00BF6BFB" w:rsidRDefault="00B60559" w:rsidP="00721A45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602,3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hideMark/>
          </w:tcPr>
          <w:p w:rsidR="00045AD4" w:rsidRPr="00BF6BFB" w:rsidRDefault="00721A45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3.4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57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Проведение оценки объектов муниципальной собственности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3.5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57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638,9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662,0</w:t>
            </w:r>
          </w:p>
        </w:tc>
      </w:tr>
      <w:tr w:rsidR="00045AD4" w:rsidRPr="00BF6BFB" w:rsidTr="00722931">
        <w:trPr>
          <w:trHeight w:val="408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«Обеспечение комплексного пространственного и территориального разв</w:t>
            </w:r>
            <w:r>
              <w:rPr>
                <w:rFonts w:ascii="Times New Roman" w:hAnsi="Times New Roman"/>
                <w:sz w:val="16"/>
                <w:szCs w:val="16"/>
              </w:rPr>
              <w:t>ития сельского поселения на 2024-2028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>гг.»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638,9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33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4.1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4.2.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633,3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618,0</w:t>
            </w:r>
          </w:p>
        </w:tc>
      </w:tr>
      <w:tr w:rsidR="00045AD4" w:rsidRPr="00BF6BFB" w:rsidTr="00722931">
        <w:trPr>
          <w:trHeight w:val="588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1)(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>Актуализация документов территориального планирования (</w:t>
            </w:r>
            <w:proofErr w:type="spellStart"/>
            <w:r w:rsidRPr="00BF6BFB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BF6BFB">
              <w:rPr>
                <w:rFonts w:ascii="Times New Roman" w:hAnsi="Times New Roman"/>
                <w:sz w:val="16"/>
                <w:szCs w:val="16"/>
              </w:rPr>
              <w:t>.)) 2) (Актуализация документов градостроительного зонирования (</w:t>
            </w:r>
            <w:proofErr w:type="spellStart"/>
            <w:r w:rsidRPr="00BF6BFB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BF6BFB">
              <w:rPr>
                <w:rFonts w:ascii="Times New Roman" w:hAnsi="Times New Roman"/>
                <w:sz w:val="16"/>
                <w:szCs w:val="16"/>
              </w:rPr>
              <w:t>.))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633,3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657,3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43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40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5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118,5</w:t>
            </w:r>
          </w:p>
        </w:tc>
      </w:tr>
      <w:tr w:rsidR="00045AD4" w:rsidRPr="00BF6BFB" w:rsidTr="00722931">
        <w:trPr>
          <w:trHeight w:val="294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"Обеспечение комплексных мер безопасности на территории сельского поселения на 202</w:t>
            </w:r>
            <w:r>
              <w:rPr>
                <w:rFonts w:ascii="Times New Roman" w:hAnsi="Times New Roman"/>
                <w:sz w:val="16"/>
                <w:szCs w:val="16"/>
              </w:rPr>
              <w:t>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гг."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118,5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045AD4" w:rsidRPr="00BF6BFB" w:rsidTr="00722931">
        <w:trPr>
          <w:trHeight w:val="345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88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00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408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96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Основное мероприятие 5.2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045AD4" w:rsidRPr="00BF6BFB" w:rsidTr="00722931">
        <w:trPr>
          <w:trHeight w:val="264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00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36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48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6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КДЦ с. Усть-Кульск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699,7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2 962,6</w:t>
            </w:r>
          </w:p>
        </w:tc>
      </w:tr>
      <w:tr w:rsidR="00045AD4" w:rsidRPr="00BF6BFB" w:rsidTr="00722931">
        <w:trPr>
          <w:trHeight w:val="384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"Развитие сферы культуры и спорта на террит</w:t>
            </w:r>
            <w:r>
              <w:rPr>
                <w:rFonts w:ascii="Times New Roman" w:hAnsi="Times New Roman"/>
                <w:sz w:val="16"/>
                <w:szCs w:val="16"/>
              </w:rPr>
              <w:t>ории сельского поселения на 2024-2028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гг."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699,7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2 609,3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6.1.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МКУК КДЦ с. Усть-Кульск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2 207,9</w:t>
            </w:r>
          </w:p>
        </w:tc>
      </w:tr>
      <w:tr w:rsidR="00045AD4" w:rsidRPr="00BF6BFB" w:rsidTr="00722931">
        <w:trPr>
          <w:trHeight w:val="384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2154,6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6.2.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КДЦ с. </w:t>
            </w:r>
            <w:r w:rsidRPr="00BF6BFB">
              <w:rPr>
                <w:rFonts w:ascii="Times New Roman" w:hAnsi="Times New Roman"/>
                <w:sz w:val="16"/>
                <w:szCs w:val="16"/>
              </w:rPr>
              <w:lastRenderedPageBreak/>
              <w:t>Усть-Кульск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721A45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705,1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705,1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351,5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454,7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721A45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45AD4" w:rsidRPr="00BF6BFB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7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45AD4" w:rsidRPr="00BF6BFB" w:rsidTr="00722931">
        <w:trPr>
          <w:trHeight w:val="384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на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сельских поселений на 2024-28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7.1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7.2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28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8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br/>
              <w:t>«Использование и охрана земель муниципального образования Усть-Кульс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кого </w:t>
            </w:r>
            <w:r w:rsidR="00B22B1E">
              <w:rPr>
                <w:rFonts w:ascii="Times New Roman" w:hAnsi="Times New Roman"/>
                <w:sz w:val="16"/>
                <w:szCs w:val="16"/>
              </w:rPr>
              <w:t xml:space="preserve">сельского </w:t>
            </w:r>
            <w:proofErr w:type="gramStart"/>
            <w:r w:rsidR="00B22B1E">
              <w:rPr>
                <w:rFonts w:ascii="Times New Roman" w:hAnsi="Times New Roman"/>
                <w:sz w:val="16"/>
                <w:szCs w:val="16"/>
              </w:rPr>
              <w:t xml:space="preserve">поселения </w:t>
            </w:r>
            <w:r w:rsidRPr="00BF6BFB">
              <w:rPr>
                <w:rFonts w:ascii="Times New Roman" w:hAnsi="Times New Roman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8.1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408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br/>
              <w:t>«</w:t>
            </w:r>
            <w:proofErr w:type="gramStart"/>
            <w:r w:rsidRPr="00BF6BFB">
              <w:rPr>
                <w:rFonts w:ascii="Times New Roman" w:hAnsi="Times New Roman"/>
                <w:sz w:val="16"/>
                <w:szCs w:val="16"/>
              </w:rPr>
              <w:t>Мероприятия  по</w:t>
            </w:r>
            <w:proofErr w:type="gramEnd"/>
            <w:r w:rsidRPr="00BF6BFB">
              <w:rPr>
                <w:rFonts w:ascii="Times New Roman" w:hAnsi="Times New Roman"/>
                <w:sz w:val="16"/>
                <w:szCs w:val="16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84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BF6BFB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8.2</w:t>
            </w:r>
          </w:p>
        </w:tc>
        <w:tc>
          <w:tcPr>
            <w:tcW w:w="1308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408"/>
        </w:trPr>
        <w:tc>
          <w:tcPr>
            <w:tcW w:w="3280" w:type="dxa"/>
            <w:vMerge w:val="restart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312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45AD4" w:rsidRPr="00BF6BFB" w:rsidTr="00722931">
        <w:trPr>
          <w:trHeight w:val="408"/>
        </w:trPr>
        <w:tc>
          <w:tcPr>
            <w:tcW w:w="3280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709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2" w:type="dxa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2"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045AD4" w:rsidRPr="00BF6BFB" w:rsidRDefault="00045AD4" w:rsidP="007229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6BF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045AD4" w:rsidRDefault="00045AD4" w:rsidP="00045AD4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5A98" w:rsidRDefault="00265A98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92877" w:rsidRPr="00192877" w:rsidRDefault="00192877" w:rsidP="00192877">
      <w:pPr>
        <w:rPr>
          <w:rFonts w:ascii="Times New Roman" w:hAnsi="Times New Roman"/>
          <w:sz w:val="16"/>
          <w:szCs w:val="16"/>
        </w:rPr>
        <w:sectPr w:rsidR="00192877" w:rsidRPr="00192877" w:rsidSect="00FA3A93">
          <w:pgSz w:w="11906" w:h="16838"/>
          <w:pgMar w:top="284" w:right="707" w:bottom="426" w:left="1134" w:header="0" w:footer="0" w:gutter="0"/>
          <w:cols w:space="720"/>
          <w:formProt w:val="0"/>
          <w:docGrid w:linePitch="240" w:charSpace="-2049"/>
        </w:sectPr>
      </w:pPr>
    </w:p>
    <w:p w:rsidR="00C126BE" w:rsidRDefault="00C126BE" w:rsidP="007252E8">
      <w:pPr>
        <w:widowControl w:val="0"/>
        <w:spacing w:after="0" w:line="240" w:lineRule="auto"/>
      </w:pPr>
    </w:p>
    <w:sectPr w:rsidR="00C126BE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45AD4"/>
    <w:rsid w:val="00055C7B"/>
    <w:rsid w:val="00101391"/>
    <w:rsid w:val="00111527"/>
    <w:rsid w:val="0015412D"/>
    <w:rsid w:val="0016511D"/>
    <w:rsid w:val="00185492"/>
    <w:rsid w:val="00192877"/>
    <w:rsid w:val="00223C34"/>
    <w:rsid w:val="0023241D"/>
    <w:rsid w:val="002525B8"/>
    <w:rsid w:val="00265A98"/>
    <w:rsid w:val="002935FA"/>
    <w:rsid w:val="00297393"/>
    <w:rsid w:val="002A0294"/>
    <w:rsid w:val="002A0EAD"/>
    <w:rsid w:val="00344D63"/>
    <w:rsid w:val="003618E2"/>
    <w:rsid w:val="00381CB9"/>
    <w:rsid w:val="003B6989"/>
    <w:rsid w:val="003F5719"/>
    <w:rsid w:val="004E40A0"/>
    <w:rsid w:val="0053246E"/>
    <w:rsid w:val="005427E9"/>
    <w:rsid w:val="005D460E"/>
    <w:rsid w:val="005E578A"/>
    <w:rsid w:val="005F5C04"/>
    <w:rsid w:val="006146D6"/>
    <w:rsid w:val="00632678"/>
    <w:rsid w:val="00642595"/>
    <w:rsid w:val="00691B4C"/>
    <w:rsid w:val="006A2DE8"/>
    <w:rsid w:val="006D49F7"/>
    <w:rsid w:val="006D7878"/>
    <w:rsid w:val="007003BD"/>
    <w:rsid w:val="0070799D"/>
    <w:rsid w:val="00721A45"/>
    <w:rsid w:val="00722931"/>
    <w:rsid w:val="007252E8"/>
    <w:rsid w:val="00740D1E"/>
    <w:rsid w:val="0077016B"/>
    <w:rsid w:val="00783318"/>
    <w:rsid w:val="007A01B6"/>
    <w:rsid w:val="008029D6"/>
    <w:rsid w:val="00861031"/>
    <w:rsid w:val="00871434"/>
    <w:rsid w:val="008B7908"/>
    <w:rsid w:val="00935D73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7219D"/>
    <w:rsid w:val="00A85C37"/>
    <w:rsid w:val="00A95C18"/>
    <w:rsid w:val="00AA2E8E"/>
    <w:rsid w:val="00AC77BD"/>
    <w:rsid w:val="00AD2EDF"/>
    <w:rsid w:val="00AE736E"/>
    <w:rsid w:val="00AF4318"/>
    <w:rsid w:val="00B22B1E"/>
    <w:rsid w:val="00B60559"/>
    <w:rsid w:val="00B87ECA"/>
    <w:rsid w:val="00BC1666"/>
    <w:rsid w:val="00BF6BFB"/>
    <w:rsid w:val="00C126BE"/>
    <w:rsid w:val="00C34E4F"/>
    <w:rsid w:val="00C713FB"/>
    <w:rsid w:val="00C728F8"/>
    <w:rsid w:val="00C97C8E"/>
    <w:rsid w:val="00DB125D"/>
    <w:rsid w:val="00DF5694"/>
    <w:rsid w:val="00E2046B"/>
    <w:rsid w:val="00E26583"/>
    <w:rsid w:val="00E26C1C"/>
    <w:rsid w:val="00E63304"/>
    <w:rsid w:val="00E81C6E"/>
    <w:rsid w:val="00EC4F38"/>
    <w:rsid w:val="00ED7A1E"/>
    <w:rsid w:val="00F32E3E"/>
    <w:rsid w:val="00F51CB0"/>
    <w:rsid w:val="00F82C17"/>
    <w:rsid w:val="00F95569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8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454D-35AB-482B-948F-972B88F3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11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33</cp:revision>
  <cp:lastPrinted>2024-01-30T05:54:00Z</cp:lastPrinted>
  <dcterms:created xsi:type="dcterms:W3CDTF">2020-11-24T00:12:00Z</dcterms:created>
  <dcterms:modified xsi:type="dcterms:W3CDTF">2025-02-21T03:21:00Z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