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C2" w:rsidRPr="004723C0" w:rsidRDefault="004E2DC2">
      <w:pPr>
        <w:rPr>
          <w:noProof/>
          <w:sz w:val="24"/>
          <w:szCs w:val="24"/>
        </w:rPr>
      </w:pPr>
    </w:p>
    <w:tbl>
      <w:tblPr>
        <w:tblpPr w:leftFromText="180" w:rightFromText="180" w:vertAnchor="text" w:horzAnchor="margin" w:tblpY="-5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9"/>
      </w:tblGrid>
      <w:tr w:rsidR="00AB5AED" w:rsidRPr="004723C0" w:rsidTr="005E59B7">
        <w:trPr>
          <w:trHeight w:val="3126"/>
        </w:trPr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:rsidR="00AB5AED" w:rsidRPr="004723C0" w:rsidRDefault="00AB5AED" w:rsidP="00AB5AED">
            <w:pPr>
              <w:pStyle w:val="Oaieaaaa"/>
              <w:ind w:right="-3970"/>
              <w:jc w:val="left"/>
              <w:rPr>
                <w:spacing w:val="20"/>
                <w:szCs w:val="24"/>
              </w:rPr>
            </w:pPr>
          </w:p>
          <w:p w:rsidR="00AB5AED" w:rsidRPr="004723C0" w:rsidRDefault="00AB5AED" w:rsidP="00AB5AE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>ИРКУТСКАЯ ОБЛАСТЬ</w:t>
            </w:r>
          </w:p>
          <w:p w:rsidR="00AB5AED" w:rsidRPr="004723C0" w:rsidRDefault="00AB5AED" w:rsidP="00AB5AE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  <w:p w:rsidR="00AB5AED" w:rsidRPr="004723C0" w:rsidRDefault="00AB5AED" w:rsidP="00AB5AE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 xml:space="preserve">АДМИНИСТРАЦИЯ </w:t>
            </w:r>
          </w:p>
          <w:p w:rsidR="00AB5AED" w:rsidRPr="004723C0" w:rsidRDefault="00AE1A68" w:rsidP="00AB5AE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>Усть-Кульс</w:t>
            </w:r>
            <w:r w:rsidR="00AB5AED" w:rsidRPr="004723C0">
              <w:rPr>
                <w:rFonts w:ascii="Times New Roman" w:hAnsi="Times New Roman"/>
                <w:b/>
                <w:spacing w:val="20"/>
                <w:szCs w:val="24"/>
              </w:rPr>
              <w:t>кого сельского поселения</w:t>
            </w:r>
          </w:p>
          <w:p w:rsidR="00AB5AED" w:rsidRPr="004723C0" w:rsidRDefault="00AB5AED" w:rsidP="00AB5AE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 xml:space="preserve">ПОСТАНОВЛЕНИЕ </w:t>
            </w:r>
          </w:p>
          <w:p w:rsidR="00AB5AED" w:rsidRPr="004723C0" w:rsidRDefault="00AB5AED" w:rsidP="00AB5AED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  <w:p w:rsidR="00AB5AED" w:rsidRPr="004723C0" w:rsidRDefault="00AB5AED" w:rsidP="00AB5AED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Cs w:val="24"/>
                <w:u w:val="single"/>
              </w:rPr>
            </w:pPr>
            <w:r w:rsidRPr="004723C0">
              <w:rPr>
                <w:rFonts w:ascii="Times New Roman" w:hAnsi="Times New Roman"/>
                <w:spacing w:val="20"/>
                <w:szCs w:val="24"/>
              </w:rPr>
              <w:t>«</w:t>
            </w:r>
            <w:proofErr w:type="gramStart"/>
            <w:r w:rsidRPr="004723C0">
              <w:rPr>
                <w:rFonts w:ascii="Times New Roman" w:hAnsi="Times New Roman"/>
                <w:spacing w:val="20"/>
                <w:szCs w:val="24"/>
              </w:rPr>
              <w:t>13»  июля</w:t>
            </w:r>
            <w:proofErr w:type="gramEnd"/>
            <w:r w:rsidRPr="004723C0">
              <w:rPr>
                <w:rFonts w:ascii="Times New Roman" w:hAnsi="Times New Roman"/>
                <w:spacing w:val="20"/>
                <w:szCs w:val="24"/>
              </w:rPr>
              <w:t xml:space="preserve">  2016 г.        </w:t>
            </w:r>
            <w:r w:rsidR="00AE1A68" w:rsidRPr="004723C0">
              <w:rPr>
                <w:rFonts w:ascii="Times New Roman" w:hAnsi="Times New Roman"/>
                <w:b/>
                <w:spacing w:val="20"/>
                <w:szCs w:val="24"/>
              </w:rPr>
              <w:t>26</w:t>
            </w:r>
            <w:r w:rsidR="00FE2CA2">
              <w:rPr>
                <w:rFonts w:ascii="Times New Roman" w:hAnsi="Times New Roman"/>
                <w:b/>
                <w:spacing w:val="20"/>
                <w:szCs w:val="24"/>
              </w:rPr>
              <w:t xml:space="preserve"> .   </w:t>
            </w: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 xml:space="preserve"> </w:t>
            </w:r>
            <w:r w:rsidR="00FE2CA2">
              <w:rPr>
                <w:rFonts w:ascii="Times New Roman" w:hAnsi="Times New Roman"/>
                <w:b/>
                <w:spacing w:val="20"/>
                <w:szCs w:val="24"/>
              </w:rPr>
              <w:t>«26» марта 2024г</w:t>
            </w: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       </w:t>
            </w:r>
            <w:r w:rsidR="00FE2CA2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 </w:t>
            </w: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>№</w:t>
            </w:r>
            <w:r w:rsidR="00AE1A68" w:rsidRPr="004723C0">
              <w:rPr>
                <w:rFonts w:ascii="Times New Roman" w:hAnsi="Times New Roman"/>
                <w:b/>
                <w:spacing w:val="20"/>
                <w:szCs w:val="24"/>
              </w:rPr>
              <w:t xml:space="preserve"> 10</w:t>
            </w:r>
          </w:p>
          <w:p w:rsidR="00AB5AED" w:rsidRPr="004723C0" w:rsidRDefault="00AB5AED" w:rsidP="00AB5AED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723C0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        с. </w:t>
            </w:r>
            <w:r w:rsidR="00AE1A68" w:rsidRPr="004723C0">
              <w:rPr>
                <w:rFonts w:ascii="Times New Roman" w:hAnsi="Times New Roman"/>
                <w:b/>
                <w:spacing w:val="20"/>
                <w:szCs w:val="24"/>
              </w:rPr>
              <w:t>Усть-Кульск</w:t>
            </w:r>
          </w:p>
          <w:p w:rsidR="00AB5AED" w:rsidRPr="004723C0" w:rsidRDefault="00AB5AED" w:rsidP="00AB5AED">
            <w:pPr>
              <w:pStyle w:val="Oaieaaaa"/>
              <w:ind w:left="-3827" w:right="-3970"/>
              <w:jc w:val="center"/>
              <w:rPr>
                <w:spacing w:val="20"/>
                <w:szCs w:val="24"/>
              </w:rPr>
            </w:pPr>
          </w:p>
        </w:tc>
      </w:tr>
    </w:tbl>
    <w:p w:rsidR="005C1CB5" w:rsidRPr="004723C0" w:rsidRDefault="005C1CB5" w:rsidP="005C1CB5">
      <w:pPr>
        <w:shd w:val="clear" w:color="auto" w:fill="FFFFFF"/>
        <w:autoSpaceDE/>
        <w:autoSpaceDN/>
        <w:adjustRightInd/>
        <w:ind w:right="5670"/>
        <w:jc w:val="both"/>
        <w:rPr>
          <w:b/>
          <w:sz w:val="24"/>
          <w:szCs w:val="24"/>
        </w:rPr>
      </w:pPr>
      <w:r w:rsidRPr="004723C0">
        <w:rPr>
          <w:b/>
          <w:sz w:val="24"/>
          <w:szCs w:val="24"/>
        </w:rPr>
        <w:t>Об аннулировании</w:t>
      </w:r>
    </w:p>
    <w:p w:rsidR="005C1CB5" w:rsidRPr="004723C0" w:rsidRDefault="00AE1A68" w:rsidP="005C1CB5">
      <w:pPr>
        <w:shd w:val="clear" w:color="auto" w:fill="FFFFFF"/>
        <w:autoSpaceDE/>
        <w:autoSpaceDN/>
        <w:adjustRightInd/>
        <w:ind w:right="5670"/>
        <w:jc w:val="both"/>
        <w:rPr>
          <w:b/>
          <w:sz w:val="24"/>
          <w:szCs w:val="24"/>
        </w:rPr>
      </w:pPr>
      <w:r w:rsidRPr="004723C0">
        <w:rPr>
          <w:b/>
          <w:sz w:val="24"/>
          <w:szCs w:val="24"/>
        </w:rPr>
        <w:t>адресов объектов адресации</w:t>
      </w:r>
    </w:p>
    <w:p w:rsidR="001B5769" w:rsidRPr="004723C0" w:rsidRDefault="001B5769" w:rsidP="005C1CB5">
      <w:pPr>
        <w:shd w:val="clear" w:color="auto" w:fill="FFFFFF"/>
        <w:autoSpaceDE/>
        <w:autoSpaceDN/>
        <w:adjustRightInd/>
        <w:ind w:right="5670"/>
        <w:jc w:val="both"/>
        <w:rPr>
          <w:b/>
          <w:sz w:val="24"/>
          <w:szCs w:val="24"/>
        </w:rPr>
      </w:pPr>
    </w:p>
    <w:p w:rsidR="001B5769" w:rsidRPr="004723C0" w:rsidRDefault="005C1CB5" w:rsidP="004723C0">
      <w:pPr>
        <w:tabs>
          <w:tab w:val="left" w:pos="-142"/>
        </w:tabs>
        <w:ind w:firstLine="709"/>
        <w:jc w:val="both"/>
        <w:rPr>
          <w:sz w:val="24"/>
          <w:szCs w:val="24"/>
          <w:lang w:eastAsia="x-none"/>
        </w:rPr>
      </w:pPr>
      <w:r w:rsidRPr="004723C0">
        <w:rPr>
          <w:b/>
          <w:sz w:val="24"/>
          <w:szCs w:val="24"/>
        </w:rPr>
        <w:t xml:space="preserve">  </w:t>
      </w:r>
      <w:r w:rsidR="001B5769" w:rsidRPr="004723C0">
        <w:rPr>
          <w:b/>
          <w:sz w:val="24"/>
          <w:szCs w:val="24"/>
        </w:rPr>
        <w:t xml:space="preserve">  </w:t>
      </w:r>
      <w:r w:rsidRPr="004723C0">
        <w:rPr>
          <w:b/>
          <w:sz w:val="24"/>
          <w:szCs w:val="24"/>
        </w:rPr>
        <w:t xml:space="preserve">   </w:t>
      </w:r>
      <w:r w:rsidRPr="004723C0">
        <w:rPr>
          <w:sz w:val="24"/>
          <w:szCs w:val="24"/>
        </w:rPr>
        <w:t xml:space="preserve">Руководствуясь,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1B5769" w:rsidRPr="004723C0">
        <w:rPr>
          <w:sz w:val="24"/>
          <w:szCs w:val="24"/>
          <w:lang w:val="x-none" w:eastAsia="x-none"/>
        </w:rPr>
        <w:t xml:space="preserve">в соответствии с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Уставом </w:t>
      </w:r>
      <w:r w:rsidR="00AE1A68" w:rsidRPr="004723C0">
        <w:rPr>
          <w:sz w:val="24"/>
          <w:szCs w:val="24"/>
          <w:lang w:eastAsia="x-none"/>
        </w:rPr>
        <w:t>Усть-Кульс</w:t>
      </w:r>
      <w:r w:rsidR="001B5769" w:rsidRPr="004723C0">
        <w:rPr>
          <w:sz w:val="24"/>
          <w:szCs w:val="24"/>
          <w:lang w:eastAsia="x-none"/>
        </w:rPr>
        <w:t>кого сельского поселения.</w:t>
      </w:r>
    </w:p>
    <w:p w:rsidR="005C1CB5" w:rsidRPr="004723C0" w:rsidRDefault="005C1CB5" w:rsidP="005C1CB5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b/>
          <w:sz w:val="24"/>
          <w:szCs w:val="24"/>
        </w:rPr>
      </w:pPr>
      <w:r w:rsidRPr="004723C0">
        <w:rPr>
          <w:sz w:val="24"/>
          <w:szCs w:val="24"/>
        </w:rPr>
        <w:t xml:space="preserve">                                    </w:t>
      </w:r>
      <w:r w:rsidRPr="004723C0">
        <w:rPr>
          <w:b/>
          <w:sz w:val="24"/>
          <w:szCs w:val="24"/>
        </w:rPr>
        <w:t>ПОСТАНОВЛЯЮ:</w:t>
      </w:r>
    </w:p>
    <w:p w:rsidR="004723C0" w:rsidRDefault="005C1CB5" w:rsidP="004723C0">
      <w:pPr>
        <w:pStyle w:val="a7"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4"/>
          <w:szCs w:val="24"/>
          <w:shd w:val="clear" w:color="auto" w:fill="FFFFFF"/>
        </w:rPr>
      </w:pPr>
      <w:r w:rsidRPr="004723C0">
        <w:rPr>
          <w:sz w:val="24"/>
          <w:szCs w:val="24"/>
        </w:rPr>
        <w:t xml:space="preserve">Аннулировать адрес объекта адресации </w:t>
      </w:r>
      <w:r w:rsidR="00AE1A68" w:rsidRPr="004723C0">
        <w:rPr>
          <w:sz w:val="24"/>
          <w:szCs w:val="24"/>
        </w:rPr>
        <w:t>Усть-Кульс</w:t>
      </w:r>
      <w:r w:rsidRPr="004723C0">
        <w:rPr>
          <w:sz w:val="24"/>
          <w:szCs w:val="24"/>
        </w:rPr>
        <w:t xml:space="preserve">кого МО </w:t>
      </w:r>
      <w:r w:rsidRPr="004723C0">
        <w:rPr>
          <w:color w:val="000000"/>
          <w:sz w:val="24"/>
          <w:szCs w:val="24"/>
        </w:rPr>
        <w:t>по причине прекращения существования неактуального, неполного, недостоверного адреса и сведений о нем,</w:t>
      </w:r>
      <w:r w:rsidRPr="004723C0">
        <w:rPr>
          <w:sz w:val="24"/>
          <w:szCs w:val="24"/>
        </w:rPr>
        <w:t xml:space="preserve"> </w:t>
      </w:r>
      <w:r w:rsidRPr="004723C0">
        <w:rPr>
          <w:sz w:val="24"/>
          <w:szCs w:val="24"/>
          <w:shd w:val="clear" w:color="auto" w:fill="FFFFFF"/>
        </w:rPr>
        <w:t xml:space="preserve">расположенного по адресу: </w:t>
      </w:r>
    </w:p>
    <w:p w:rsidR="004723C0" w:rsidRDefault="005C1CB5" w:rsidP="004723C0">
      <w:pPr>
        <w:autoSpaceDE/>
        <w:autoSpaceDN/>
        <w:adjustRightInd/>
        <w:spacing w:before="100" w:beforeAutospacing="1" w:after="100" w:afterAutospacing="1"/>
        <w:ind w:left="360"/>
        <w:jc w:val="both"/>
        <w:rPr>
          <w:sz w:val="24"/>
          <w:szCs w:val="24"/>
          <w:shd w:val="clear" w:color="auto" w:fill="FFFFFF"/>
        </w:rPr>
      </w:pPr>
      <w:r w:rsidRPr="004723C0">
        <w:rPr>
          <w:color w:val="000000"/>
          <w:sz w:val="24"/>
          <w:szCs w:val="24"/>
        </w:rPr>
        <w:t xml:space="preserve">- Российская Федерация, Иркутская область, муниципальный район Тулунский, сельское поселение </w:t>
      </w:r>
      <w:r w:rsidR="00AE1A68" w:rsidRPr="004723C0">
        <w:rPr>
          <w:color w:val="000000"/>
          <w:sz w:val="24"/>
          <w:szCs w:val="24"/>
        </w:rPr>
        <w:t>Усть-Кульс</w:t>
      </w:r>
      <w:r w:rsidR="00AD0308" w:rsidRPr="004723C0">
        <w:rPr>
          <w:color w:val="000000"/>
          <w:sz w:val="24"/>
          <w:szCs w:val="24"/>
        </w:rPr>
        <w:t xml:space="preserve">кое, </w:t>
      </w:r>
      <w:proofErr w:type="spellStart"/>
      <w:r w:rsidR="00AD0308" w:rsidRPr="004723C0">
        <w:rPr>
          <w:color w:val="000000"/>
          <w:sz w:val="24"/>
          <w:szCs w:val="24"/>
        </w:rPr>
        <w:t>д.Павловка</w:t>
      </w:r>
      <w:proofErr w:type="spellEnd"/>
      <w:r w:rsidRPr="004723C0">
        <w:rPr>
          <w:color w:val="000000"/>
          <w:sz w:val="24"/>
          <w:szCs w:val="24"/>
        </w:rPr>
        <w:t xml:space="preserve">, улица </w:t>
      </w:r>
      <w:r w:rsidR="00AD0308" w:rsidRPr="004723C0">
        <w:rPr>
          <w:color w:val="000000"/>
          <w:sz w:val="24"/>
          <w:szCs w:val="24"/>
        </w:rPr>
        <w:t>Набережная</w:t>
      </w:r>
      <w:r w:rsidRPr="004723C0">
        <w:rPr>
          <w:color w:val="000000"/>
          <w:sz w:val="24"/>
          <w:szCs w:val="24"/>
        </w:rPr>
        <w:t xml:space="preserve">, дом </w:t>
      </w:r>
      <w:r w:rsidR="00AD0308" w:rsidRPr="004723C0">
        <w:rPr>
          <w:color w:val="000000"/>
          <w:sz w:val="24"/>
          <w:szCs w:val="24"/>
        </w:rPr>
        <w:t>35</w:t>
      </w:r>
      <w:r w:rsidR="00DB3D8A" w:rsidRPr="004723C0">
        <w:rPr>
          <w:color w:val="000000"/>
          <w:sz w:val="24"/>
          <w:szCs w:val="24"/>
        </w:rPr>
        <w:t xml:space="preserve">, УИН: </w:t>
      </w:r>
      <w:r w:rsidR="008B066C" w:rsidRPr="004723C0">
        <w:rPr>
          <w:color w:val="000000"/>
          <w:sz w:val="24"/>
          <w:szCs w:val="24"/>
        </w:rPr>
        <w:t>1795703e-dabb-4409-8973-29222eb712e4</w:t>
      </w:r>
    </w:p>
    <w:p w:rsidR="004723C0" w:rsidRDefault="00AD0308" w:rsidP="004723C0">
      <w:pPr>
        <w:autoSpaceDE/>
        <w:autoSpaceDN/>
        <w:adjustRightInd/>
        <w:spacing w:before="100" w:beforeAutospacing="1" w:after="100" w:afterAutospacing="1"/>
        <w:ind w:left="360"/>
        <w:jc w:val="both"/>
        <w:rPr>
          <w:sz w:val="24"/>
          <w:szCs w:val="24"/>
          <w:shd w:val="clear" w:color="auto" w:fill="FFFFFF"/>
        </w:rPr>
      </w:pPr>
      <w:r w:rsidRPr="004723C0">
        <w:rPr>
          <w:color w:val="000000"/>
          <w:sz w:val="24"/>
          <w:szCs w:val="24"/>
        </w:rPr>
        <w:t xml:space="preserve">- Российская Федерация, Иркутская область, муниципальный район Тулунский, сельское поселение Усть-Кульское, </w:t>
      </w:r>
      <w:proofErr w:type="spellStart"/>
      <w:r w:rsidRPr="004723C0">
        <w:rPr>
          <w:color w:val="000000"/>
          <w:sz w:val="24"/>
          <w:szCs w:val="24"/>
        </w:rPr>
        <w:t>д.Павловка</w:t>
      </w:r>
      <w:proofErr w:type="spellEnd"/>
      <w:r w:rsidRPr="004723C0">
        <w:rPr>
          <w:color w:val="000000"/>
          <w:sz w:val="24"/>
          <w:szCs w:val="24"/>
        </w:rPr>
        <w:t xml:space="preserve">, улица Набережная, дом </w:t>
      </w:r>
      <w:r w:rsidRPr="004723C0">
        <w:rPr>
          <w:color w:val="000000"/>
          <w:sz w:val="24"/>
          <w:szCs w:val="24"/>
        </w:rPr>
        <w:t>29</w:t>
      </w:r>
      <w:r w:rsidRPr="004723C0">
        <w:rPr>
          <w:color w:val="000000"/>
          <w:sz w:val="24"/>
          <w:szCs w:val="24"/>
        </w:rPr>
        <w:t xml:space="preserve">, УИН: </w:t>
      </w:r>
      <w:r w:rsidR="008B066C" w:rsidRPr="004723C0">
        <w:rPr>
          <w:color w:val="000000"/>
          <w:sz w:val="24"/>
          <w:szCs w:val="24"/>
        </w:rPr>
        <w:t>ddf30b5d-cb8c-45fe-9406-49a8c7b4907e</w:t>
      </w:r>
    </w:p>
    <w:p w:rsidR="004723C0" w:rsidRDefault="00AD0308" w:rsidP="004723C0">
      <w:pPr>
        <w:autoSpaceDE/>
        <w:autoSpaceDN/>
        <w:adjustRightInd/>
        <w:spacing w:before="100" w:beforeAutospacing="1" w:after="100" w:afterAutospacing="1"/>
        <w:ind w:left="360"/>
        <w:jc w:val="both"/>
        <w:rPr>
          <w:sz w:val="24"/>
          <w:szCs w:val="24"/>
          <w:shd w:val="clear" w:color="auto" w:fill="FFFFFF"/>
        </w:rPr>
      </w:pPr>
      <w:r w:rsidRPr="004723C0">
        <w:rPr>
          <w:color w:val="000000"/>
          <w:sz w:val="24"/>
          <w:szCs w:val="24"/>
        </w:rPr>
        <w:t xml:space="preserve">- Российская Федерация, Иркутская область, муниципальный район Тулунский, сельское поселение Усть-Кульское, </w:t>
      </w:r>
      <w:proofErr w:type="spellStart"/>
      <w:r w:rsidRPr="004723C0">
        <w:rPr>
          <w:color w:val="000000"/>
          <w:sz w:val="24"/>
          <w:szCs w:val="24"/>
        </w:rPr>
        <w:t>д.Павловка</w:t>
      </w:r>
      <w:proofErr w:type="spellEnd"/>
      <w:r w:rsidRPr="004723C0">
        <w:rPr>
          <w:color w:val="000000"/>
          <w:sz w:val="24"/>
          <w:szCs w:val="24"/>
        </w:rPr>
        <w:t xml:space="preserve">, улица Набережная, дом </w:t>
      </w:r>
      <w:r w:rsidRPr="004723C0">
        <w:rPr>
          <w:color w:val="000000"/>
          <w:sz w:val="24"/>
          <w:szCs w:val="24"/>
        </w:rPr>
        <w:t>34</w:t>
      </w:r>
      <w:r w:rsidRPr="004723C0">
        <w:rPr>
          <w:color w:val="000000"/>
          <w:sz w:val="24"/>
          <w:szCs w:val="24"/>
        </w:rPr>
        <w:t xml:space="preserve">, УИН: </w:t>
      </w:r>
      <w:r w:rsidR="008B066C" w:rsidRPr="004723C0">
        <w:rPr>
          <w:color w:val="000000"/>
          <w:sz w:val="24"/>
          <w:szCs w:val="24"/>
        </w:rPr>
        <w:t>4deeb832-df9c-4f03-9ca1-4f3b3f7a37c0</w:t>
      </w:r>
    </w:p>
    <w:p w:rsidR="004723C0" w:rsidRDefault="00AD0308" w:rsidP="004723C0">
      <w:pPr>
        <w:autoSpaceDE/>
        <w:autoSpaceDN/>
        <w:adjustRightInd/>
        <w:spacing w:before="100" w:beforeAutospacing="1" w:after="100" w:afterAutospacing="1"/>
        <w:ind w:left="360"/>
        <w:jc w:val="both"/>
        <w:rPr>
          <w:sz w:val="24"/>
          <w:szCs w:val="24"/>
          <w:shd w:val="clear" w:color="auto" w:fill="FFFFFF"/>
        </w:rPr>
      </w:pPr>
      <w:r w:rsidRPr="004723C0">
        <w:rPr>
          <w:color w:val="000000"/>
          <w:sz w:val="24"/>
          <w:szCs w:val="24"/>
        </w:rPr>
        <w:t xml:space="preserve">- Российская Федерация, Иркутская область, муниципальный район Тулунский, сельское поселение Усть-Кульское, </w:t>
      </w:r>
      <w:proofErr w:type="spellStart"/>
      <w:r w:rsidRPr="004723C0">
        <w:rPr>
          <w:color w:val="000000"/>
          <w:sz w:val="24"/>
          <w:szCs w:val="24"/>
        </w:rPr>
        <w:t>д.Павловка</w:t>
      </w:r>
      <w:proofErr w:type="spellEnd"/>
      <w:r w:rsidRPr="004723C0">
        <w:rPr>
          <w:color w:val="000000"/>
          <w:sz w:val="24"/>
          <w:szCs w:val="24"/>
        </w:rPr>
        <w:t xml:space="preserve">, улица Набережная, дом </w:t>
      </w:r>
      <w:r w:rsidRPr="004723C0">
        <w:rPr>
          <w:color w:val="000000"/>
          <w:sz w:val="24"/>
          <w:szCs w:val="24"/>
        </w:rPr>
        <w:t>6</w:t>
      </w:r>
      <w:r w:rsidRPr="004723C0">
        <w:rPr>
          <w:color w:val="000000"/>
          <w:sz w:val="24"/>
          <w:szCs w:val="24"/>
        </w:rPr>
        <w:t xml:space="preserve">, УИН: </w:t>
      </w:r>
      <w:r w:rsidR="00996D19" w:rsidRPr="004723C0">
        <w:rPr>
          <w:color w:val="000000"/>
          <w:sz w:val="24"/>
          <w:szCs w:val="24"/>
        </w:rPr>
        <w:t>b8366d61-20d3-4263-8cd9-cd9fe4d2e394</w:t>
      </w:r>
    </w:p>
    <w:p w:rsidR="004723C0" w:rsidRDefault="00AD0308" w:rsidP="004723C0">
      <w:pPr>
        <w:autoSpaceDE/>
        <w:autoSpaceDN/>
        <w:adjustRightInd/>
        <w:spacing w:before="100" w:beforeAutospacing="1" w:after="100" w:afterAutospacing="1"/>
        <w:ind w:left="360"/>
        <w:jc w:val="both"/>
        <w:rPr>
          <w:sz w:val="24"/>
          <w:szCs w:val="24"/>
          <w:shd w:val="clear" w:color="auto" w:fill="FFFFFF"/>
        </w:rPr>
      </w:pPr>
      <w:r w:rsidRPr="004723C0">
        <w:rPr>
          <w:color w:val="000000"/>
          <w:sz w:val="24"/>
          <w:szCs w:val="24"/>
        </w:rPr>
        <w:t xml:space="preserve">- Российская Федерация, Иркутская область, муниципальный район Тулунский, сельское поселение Усть-Кульское, </w:t>
      </w:r>
      <w:proofErr w:type="spellStart"/>
      <w:r w:rsidR="008B066C" w:rsidRPr="004723C0">
        <w:rPr>
          <w:color w:val="000000"/>
          <w:sz w:val="24"/>
          <w:szCs w:val="24"/>
        </w:rPr>
        <w:t>с.Усть</w:t>
      </w:r>
      <w:proofErr w:type="spellEnd"/>
      <w:r w:rsidR="008B066C" w:rsidRPr="004723C0">
        <w:rPr>
          <w:color w:val="000000"/>
          <w:sz w:val="24"/>
          <w:szCs w:val="24"/>
        </w:rPr>
        <w:t>-Кульск</w:t>
      </w:r>
      <w:r w:rsidRPr="004723C0">
        <w:rPr>
          <w:color w:val="000000"/>
          <w:sz w:val="24"/>
          <w:szCs w:val="24"/>
        </w:rPr>
        <w:t xml:space="preserve">, улица </w:t>
      </w:r>
      <w:r w:rsidR="008B066C" w:rsidRPr="004723C0">
        <w:rPr>
          <w:color w:val="000000"/>
          <w:sz w:val="24"/>
          <w:szCs w:val="24"/>
        </w:rPr>
        <w:t>Широкая</w:t>
      </w:r>
      <w:r w:rsidRPr="004723C0">
        <w:rPr>
          <w:color w:val="000000"/>
          <w:sz w:val="24"/>
          <w:szCs w:val="24"/>
        </w:rPr>
        <w:t xml:space="preserve">, дом </w:t>
      </w:r>
      <w:r w:rsidR="008B066C" w:rsidRPr="004723C0">
        <w:rPr>
          <w:color w:val="000000"/>
          <w:sz w:val="24"/>
          <w:szCs w:val="24"/>
        </w:rPr>
        <w:t>1</w:t>
      </w:r>
      <w:r w:rsidRPr="004723C0">
        <w:rPr>
          <w:color w:val="000000"/>
          <w:sz w:val="24"/>
          <w:szCs w:val="24"/>
        </w:rPr>
        <w:t xml:space="preserve">, УИН: </w:t>
      </w:r>
      <w:r w:rsidR="00996D19" w:rsidRPr="004723C0">
        <w:rPr>
          <w:color w:val="000000"/>
          <w:sz w:val="24"/>
          <w:szCs w:val="24"/>
        </w:rPr>
        <w:t>d322084f-1165-4cb4-bed2-96fd32c8e0c9</w:t>
      </w:r>
    </w:p>
    <w:p w:rsidR="004723C0" w:rsidRDefault="008B066C" w:rsidP="004723C0">
      <w:pPr>
        <w:autoSpaceDE/>
        <w:autoSpaceDN/>
        <w:adjustRightInd/>
        <w:spacing w:before="100" w:beforeAutospacing="1" w:after="100" w:afterAutospacing="1"/>
        <w:ind w:left="360"/>
        <w:jc w:val="both"/>
        <w:rPr>
          <w:sz w:val="24"/>
          <w:szCs w:val="24"/>
          <w:shd w:val="clear" w:color="auto" w:fill="FFFFFF"/>
        </w:rPr>
      </w:pPr>
      <w:r w:rsidRPr="004723C0">
        <w:rPr>
          <w:color w:val="000000"/>
          <w:sz w:val="24"/>
          <w:szCs w:val="24"/>
        </w:rPr>
        <w:t xml:space="preserve">- Российская Федерация, Иркутская область, муниципальный район Тулунский, сельское поселение Усть-Кульское, </w:t>
      </w:r>
      <w:proofErr w:type="spellStart"/>
      <w:r w:rsidRPr="004723C0">
        <w:rPr>
          <w:color w:val="000000"/>
          <w:sz w:val="24"/>
          <w:szCs w:val="24"/>
        </w:rPr>
        <w:t>с.Усть</w:t>
      </w:r>
      <w:proofErr w:type="spellEnd"/>
      <w:r w:rsidRPr="004723C0">
        <w:rPr>
          <w:color w:val="000000"/>
          <w:sz w:val="24"/>
          <w:szCs w:val="24"/>
        </w:rPr>
        <w:t>-Кульск, улица Широкая, дом 1</w:t>
      </w:r>
      <w:r w:rsidRPr="004723C0">
        <w:rPr>
          <w:color w:val="000000"/>
          <w:sz w:val="24"/>
          <w:szCs w:val="24"/>
        </w:rPr>
        <w:t>5</w:t>
      </w:r>
      <w:r w:rsidRPr="004723C0">
        <w:rPr>
          <w:color w:val="000000"/>
          <w:sz w:val="24"/>
          <w:szCs w:val="24"/>
        </w:rPr>
        <w:t xml:space="preserve">, УИН: </w:t>
      </w:r>
      <w:r w:rsidR="00996D19" w:rsidRPr="004723C0">
        <w:rPr>
          <w:color w:val="000000"/>
          <w:sz w:val="24"/>
          <w:szCs w:val="24"/>
        </w:rPr>
        <w:t>bd70f742-4db1-421b-a2a2-498ec0233abd</w:t>
      </w:r>
    </w:p>
    <w:p w:rsidR="004723C0" w:rsidRDefault="005C1CB5" w:rsidP="004723C0">
      <w:pPr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723C0">
        <w:rPr>
          <w:sz w:val="24"/>
          <w:szCs w:val="24"/>
        </w:rPr>
        <w:lastRenderedPageBreak/>
        <w:t>2. Направить копию настоящего постановления в комитет по строительству, дорожному хозяйству администрации Тулунского муниципального района для внесения сведений в ИСОГД муниципальног</w:t>
      </w:r>
      <w:r w:rsidR="004723C0">
        <w:rPr>
          <w:sz w:val="24"/>
          <w:szCs w:val="24"/>
        </w:rPr>
        <w:t>о образования "Тулунский район"</w:t>
      </w:r>
    </w:p>
    <w:p w:rsidR="004723C0" w:rsidRDefault="005C1CB5" w:rsidP="004723C0">
      <w:pPr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4"/>
          <w:szCs w:val="24"/>
          <w:shd w:val="clear" w:color="auto" w:fill="FFFFFF"/>
        </w:rPr>
      </w:pPr>
      <w:r w:rsidRPr="004723C0">
        <w:rPr>
          <w:sz w:val="24"/>
          <w:szCs w:val="24"/>
        </w:rPr>
        <w:t>3. Настоящее постановление опубликовать в газете «Информационный вестник».</w:t>
      </w:r>
    </w:p>
    <w:p w:rsidR="00A115CB" w:rsidRDefault="005C1CB5" w:rsidP="004723C0">
      <w:pPr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4723C0">
        <w:rPr>
          <w:sz w:val="24"/>
          <w:szCs w:val="24"/>
        </w:rPr>
        <w:t>4. Контроль за исполнением данного постановления оставляю за собой.</w:t>
      </w:r>
    </w:p>
    <w:p w:rsidR="004723C0" w:rsidRDefault="004723C0" w:rsidP="004723C0">
      <w:pPr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</w:p>
    <w:p w:rsidR="004723C0" w:rsidRPr="004723C0" w:rsidRDefault="004723C0" w:rsidP="004723C0">
      <w:pPr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</w:p>
    <w:p w:rsidR="006457B6" w:rsidRPr="004723C0" w:rsidRDefault="00A115CB" w:rsidP="006457B6">
      <w:pPr>
        <w:rPr>
          <w:noProof/>
          <w:sz w:val="24"/>
          <w:szCs w:val="24"/>
        </w:rPr>
      </w:pPr>
      <w:r w:rsidRPr="004723C0">
        <w:rPr>
          <w:noProof/>
          <w:sz w:val="24"/>
          <w:szCs w:val="24"/>
        </w:rPr>
        <w:t xml:space="preserve"> </w:t>
      </w:r>
      <w:r w:rsidR="006457B6" w:rsidRPr="004723C0">
        <w:rPr>
          <w:noProof/>
          <w:sz w:val="24"/>
          <w:szCs w:val="24"/>
        </w:rPr>
        <w:t xml:space="preserve"> Глава </w:t>
      </w:r>
      <w:r w:rsidR="004723C0">
        <w:rPr>
          <w:noProof/>
          <w:sz w:val="24"/>
          <w:szCs w:val="24"/>
        </w:rPr>
        <w:t>Усть-Кульс</w:t>
      </w:r>
      <w:r w:rsidR="006457B6" w:rsidRPr="004723C0">
        <w:rPr>
          <w:noProof/>
          <w:sz w:val="24"/>
          <w:szCs w:val="24"/>
        </w:rPr>
        <w:t>кого</w:t>
      </w:r>
    </w:p>
    <w:p w:rsidR="006457B6" w:rsidRPr="004723C0" w:rsidRDefault="006457B6" w:rsidP="006457B6">
      <w:pPr>
        <w:rPr>
          <w:noProof/>
          <w:sz w:val="24"/>
          <w:szCs w:val="24"/>
        </w:rPr>
      </w:pPr>
      <w:r w:rsidRPr="004723C0">
        <w:rPr>
          <w:noProof/>
          <w:sz w:val="24"/>
          <w:szCs w:val="24"/>
        </w:rPr>
        <w:t xml:space="preserve"> </w:t>
      </w:r>
      <w:r w:rsidR="00FE2CA2">
        <w:rPr>
          <w:noProof/>
          <w:sz w:val="24"/>
          <w:szCs w:val="24"/>
        </w:rPr>
        <w:t>с</w:t>
      </w:r>
      <w:r w:rsidRPr="004723C0">
        <w:rPr>
          <w:noProof/>
          <w:sz w:val="24"/>
          <w:szCs w:val="24"/>
        </w:rPr>
        <w:t>ельского</w:t>
      </w:r>
      <w:r w:rsidR="004723C0">
        <w:rPr>
          <w:noProof/>
          <w:sz w:val="24"/>
          <w:szCs w:val="24"/>
        </w:rPr>
        <w:t xml:space="preserve"> п</w:t>
      </w:r>
      <w:r w:rsidRPr="004723C0">
        <w:rPr>
          <w:noProof/>
          <w:sz w:val="24"/>
          <w:szCs w:val="24"/>
        </w:rPr>
        <w:t>оселения</w:t>
      </w:r>
      <w:r w:rsidRPr="004723C0">
        <w:rPr>
          <w:noProof/>
          <w:sz w:val="24"/>
          <w:szCs w:val="24"/>
        </w:rPr>
        <w:tab/>
        <w:t xml:space="preserve">                                        </w:t>
      </w:r>
      <w:r w:rsidR="00FE2CA2">
        <w:rPr>
          <w:noProof/>
          <w:sz w:val="24"/>
          <w:szCs w:val="24"/>
        </w:rPr>
        <w:t xml:space="preserve">                    </w:t>
      </w:r>
      <w:bookmarkStart w:id="0" w:name="_GoBack"/>
      <w:bookmarkEnd w:id="0"/>
      <w:r w:rsidR="00996D19" w:rsidRPr="004723C0">
        <w:rPr>
          <w:noProof/>
          <w:sz w:val="24"/>
          <w:szCs w:val="24"/>
        </w:rPr>
        <w:t>Т.А.Процан</w:t>
      </w:r>
    </w:p>
    <w:p w:rsidR="00A115CB" w:rsidRPr="004723C0" w:rsidRDefault="00DC73CF" w:rsidP="005E59B7">
      <w:pPr>
        <w:rPr>
          <w:noProof/>
          <w:sz w:val="24"/>
          <w:szCs w:val="24"/>
        </w:rPr>
      </w:pPr>
      <w:r w:rsidRPr="004723C0">
        <w:rPr>
          <w:noProof/>
          <w:sz w:val="24"/>
          <w:szCs w:val="24"/>
        </w:rPr>
        <w:t xml:space="preserve"> </w:t>
      </w:r>
    </w:p>
    <w:sectPr w:rsidR="00A115CB" w:rsidRPr="004723C0" w:rsidSect="004723C0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0AF6"/>
    <w:multiLevelType w:val="hybridMultilevel"/>
    <w:tmpl w:val="5E78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7669"/>
    <w:multiLevelType w:val="hybridMultilevel"/>
    <w:tmpl w:val="FD0E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7F17"/>
    <w:multiLevelType w:val="hybridMultilevel"/>
    <w:tmpl w:val="F934C628"/>
    <w:lvl w:ilvl="0" w:tplc="85EE93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95847"/>
    <w:multiLevelType w:val="hybridMultilevel"/>
    <w:tmpl w:val="7EB69512"/>
    <w:lvl w:ilvl="0" w:tplc="7B32B6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50"/>
    <w:rsid w:val="0000387A"/>
    <w:rsid w:val="0006179D"/>
    <w:rsid w:val="0008652A"/>
    <w:rsid w:val="000D58B9"/>
    <w:rsid w:val="000E5DE6"/>
    <w:rsid w:val="00132B90"/>
    <w:rsid w:val="00181A01"/>
    <w:rsid w:val="001A667B"/>
    <w:rsid w:val="001B5769"/>
    <w:rsid w:val="00200111"/>
    <w:rsid w:val="00271B5D"/>
    <w:rsid w:val="00275E14"/>
    <w:rsid w:val="0029167A"/>
    <w:rsid w:val="002D476A"/>
    <w:rsid w:val="002F7F50"/>
    <w:rsid w:val="003202D8"/>
    <w:rsid w:val="003802FE"/>
    <w:rsid w:val="003E6ADA"/>
    <w:rsid w:val="003F0636"/>
    <w:rsid w:val="004515F4"/>
    <w:rsid w:val="004723C0"/>
    <w:rsid w:val="004E2DC2"/>
    <w:rsid w:val="005C1CB5"/>
    <w:rsid w:val="005E59B7"/>
    <w:rsid w:val="006457B6"/>
    <w:rsid w:val="007B0429"/>
    <w:rsid w:val="00890453"/>
    <w:rsid w:val="008910D4"/>
    <w:rsid w:val="008B066C"/>
    <w:rsid w:val="0092780A"/>
    <w:rsid w:val="00996D19"/>
    <w:rsid w:val="00A06B4E"/>
    <w:rsid w:val="00A115CB"/>
    <w:rsid w:val="00AB5AED"/>
    <w:rsid w:val="00AC5DB7"/>
    <w:rsid w:val="00AD0308"/>
    <w:rsid w:val="00AE1A68"/>
    <w:rsid w:val="00AE6B96"/>
    <w:rsid w:val="00C31F5F"/>
    <w:rsid w:val="00DB3D8A"/>
    <w:rsid w:val="00DC73CF"/>
    <w:rsid w:val="00DC7867"/>
    <w:rsid w:val="00E96050"/>
    <w:rsid w:val="00EF7763"/>
    <w:rsid w:val="00F5422E"/>
    <w:rsid w:val="00F86AC9"/>
    <w:rsid w:val="00F929C8"/>
    <w:rsid w:val="00F93BAD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E2CA0-5EC1-4E41-9513-FC678C46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00111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D47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4E2DC2"/>
    <w:pPr>
      <w:overflowPunct/>
      <w:autoSpaceDE/>
      <w:autoSpaceDN/>
      <w:adjustRightInd/>
      <w:spacing w:before="100" w:beforeAutospacing="1" w:line="288" w:lineRule="auto"/>
      <w:jc w:val="center"/>
      <w:textAlignment w:val="auto"/>
    </w:pPr>
    <w:rPr>
      <w:sz w:val="24"/>
      <w:szCs w:val="24"/>
    </w:rPr>
  </w:style>
  <w:style w:type="table" w:styleId="a6">
    <w:name w:val="Table Grid"/>
    <w:basedOn w:val="a1"/>
    <w:uiPriority w:val="39"/>
    <w:rsid w:val="004E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0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user</cp:lastModifiedBy>
  <cp:revision>57</cp:revision>
  <cp:lastPrinted>2024-03-26T05:26:00Z</cp:lastPrinted>
  <dcterms:created xsi:type="dcterms:W3CDTF">2023-08-10T07:31:00Z</dcterms:created>
  <dcterms:modified xsi:type="dcterms:W3CDTF">2024-03-26T06:24:00Z</dcterms:modified>
</cp:coreProperties>
</file>