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26" w:rsidRDefault="00254026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254026" w:rsidRDefault="005D54DF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>7 апреля</w:t>
      </w:r>
      <w:r w:rsidR="00F86118">
        <w:rPr>
          <w:spacing w:val="20"/>
          <w:sz w:val="24"/>
          <w:szCs w:val="20"/>
        </w:rPr>
        <w:t xml:space="preserve">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A77A25">
        <w:rPr>
          <w:spacing w:val="20"/>
          <w:sz w:val="24"/>
          <w:szCs w:val="20"/>
        </w:rPr>
        <w:t>3</w:t>
      </w:r>
      <w:r w:rsidR="00435DC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F86118">
        <w:rPr>
          <w:spacing w:val="20"/>
          <w:sz w:val="24"/>
          <w:szCs w:val="20"/>
        </w:rPr>
        <w:t xml:space="preserve"> </w:t>
      </w:r>
      <w:r>
        <w:rPr>
          <w:spacing w:val="20"/>
          <w:sz w:val="24"/>
          <w:szCs w:val="20"/>
        </w:rPr>
        <w:t>12</w:t>
      </w:r>
      <w:bookmarkStart w:id="0" w:name="_GoBack"/>
      <w:bookmarkEnd w:id="0"/>
      <w:r w:rsidR="007F3661" w:rsidRPr="00D97C00">
        <w:rPr>
          <w:spacing w:val="20"/>
          <w:sz w:val="24"/>
          <w:szCs w:val="20"/>
        </w:rPr>
        <w:t xml:space="preserve"> 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>
        <w:rPr>
          <w:sz w:val="24"/>
          <w:szCs w:val="24"/>
        </w:rPr>
        <w:t>, № 42 от 23.12.2022г.</w:t>
      </w:r>
      <w:r w:rsidR="00A77A25">
        <w:rPr>
          <w:sz w:val="24"/>
          <w:szCs w:val="24"/>
        </w:rPr>
        <w:t>, № 43 от 26.12.2022г</w:t>
      </w:r>
      <w:r w:rsidR="0008518F">
        <w:rPr>
          <w:sz w:val="24"/>
          <w:szCs w:val="24"/>
        </w:rPr>
        <w:t>, № 2 от 09.01.2023г.</w:t>
      </w:r>
      <w:r w:rsidR="00254026">
        <w:rPr>
          <w:sz w:val="24"/>
          <w:szCs w:val="24"/>
        </w:rPr>
        <w:t>, №7 от 09.03.2023г.</w:t>
      </w:r>
      <w:r w:rsidR="00355537">
        <w:rPr>
          <w:sz w:val="24"/>
          <w:szCs w:val="24"/>
        </w:rPr>
        <w:t>, № 11 от 27.03.2023</w:t>
      </w:r>
      <w:r>
        <w:rPr>
          <w:sz w:val="24"/>
          <w:szCs w:val="24"/>
        </w:rPr>
        <w:t>)</w:t>
      </w: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</w:t>
      </w:r>
      <w:hyperlink r:id="rId8" w:history="1">
        <w:r>
          <w:rPr>
            <w:rStyle w:val="af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>
        <w:rPr>
          <w:sz w:val="24"/>
          <w:szCs w:val="24"/>
        </w:rPr>
        <w:t>40</w:t>
      </w:r>
      <w:r>
        <w:rPr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>
        <w:rPr>
          <w:sz w:val="24"/>
          <w:szCs w:val="24"/>
        </w:rPr>
        <w:t xml:space="preserve"> </w:t>
      </w:r>
      <w:r w:rsidR="00550F22" w:rsidRPr="00550F22">
        <w:rPr>
          <w:sz w:val="24"/>
          <w:szCs w:val="28"/>
        </w:rPr>
        <w:t>(с изменениями № 25 от 28.08.2017, № 46 от 01.11.2018</w:t>
      </w:r>
      <w:r w:rsidR="00550F22">
        <w:rPr>
          <w:sz w:val="24"/>
          <w:szCs w:val="28"/>
        </w:rPr>
        <w:t>, №34 от 01.12.2022г</w:t>
      </w:r>
      <w:r w:rsidR="00550F22" w:rsidRPr="00550F22">
        <w:rPr>
          <w:sz w:val="24"/>
          <w:szCs w:val="28"/>
        </w:rPr>
        <w:t>)</w:t>
      </w:r>
      <w:r w:rsidR="00550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Default="00074F27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Pr="00EB267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муниципальную программу «</w:t>
      </w:r>
      <w:r>
        <w:rPr>
          <w:sz w:val="24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>
        <w:rPr>
          <w:sz w:val="24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>
        <w:rPr>
          <w:sz w:val="24"/>
          <w:szCs w:val="24"/>
        </w:rPr>
        <w:t>, № 43 от 26.12.2022г</w:t>
      </w:r>
      <w:r w:rsidR="0008518F">
        <w:rPr>
          <w:sz w:val="24"/>
          <w:szCs w:val="24"/>
        </w:rPr>
        <w:t>, № 2 от 09.01.2023г.</w:t>
      </w:r>
      <w:r w:rsidR="00254026">
        <w:rPr>
          <w:sz w:val="24"/>
          <w:szCs w:val="24"/>
        </w:rPr>
        <w:t>, №7 от 09.03.2023г.</w:t>
      </w:r>
      <w:r w:rsidR="00355537">
        <w:rPr>
          <w:sz w:val="24"/>
          <w:szCs w:val="24"/>
        </w:rPr>
        <w:t>, № 11 от 27.03.2023</w:t>
      </w:r>
      <w:r w:rsidR="00EB2678"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(далее - Программа) следующие изменения:</w:t>
      </w: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B2678" w:rsidRPr="00EB2678" w:rsidRDefault="00EB2678" w:rsidP="00EB2678">
      <w:pPr>
        <w:spacing w:after="0" w:line="256" w:lineRule="auto"/>
        <w:ind w:firstLine="709"/>
        <w:jc w:val="both"/>
        <w:rPr>
          <w:sz w:val="24"/>
        </w:rPr>
      </w:pPr>
      <w:r>
        <w:rPr>
          <w:sz w:val="24"/>
        </w:rPr>
        <w:t>1.</w:t>
      </w:r>
      <w:r w:rsidRPr="00EB2678">
        <w:rPr>
          <w:sz w:val="24"/>
        </w:rPr>
        <w:t>Приложения № 3, 4 к муниципальной программе изложить в новой редакции (прилагаются).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 xml:space="preserve">4. Контроль за исполнением настоящего постановления оставляю за собой. </w:t>
      </w: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Усть-Кульского  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4C3BF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306" w:type="dxa"/>
        <w:tblCellSpacing w:w="0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047"/>
        <w:gridCol w:w="905"/>
        <w:gridCol w:w="905"/>
        <w:gridCol w:w="905"/>
        <w:gridCol w:w="905"/>
        <w:gridCol w:w="905"/>
        <w:gridCol w:w="906"/>
      </w:tblGrid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Ответственный исполнитель, соисполнители, участники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Источники финансирования</w:t>
            </w:r>
          </w:p>
        </w:tc>
        <w:tc>
          <w:tcPr>
            <w:tcW w:w="5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ind w:left="137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6 543,7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7 455,9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6 137,7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4 617,3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4 582,5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29 337,1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Местный бюджет (далее – МБ)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6 205,7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6 135,8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4 926,5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4 134,6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4 093,0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25 494,0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267,7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267,7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900,8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1 037,5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2 740,4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833,4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3 785,3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4 844,8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3 649,3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3 195,9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3 202,7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18 678,0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3 647,3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4 478,1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3 474,9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3 013,2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3 013,2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17 626,7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833,4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3 080,9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3943,3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2 571,3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2 098,4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2 105,2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13 799,1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2 942,9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3 576,6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2 396,9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1 915,7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1 915,7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12 747,8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833,4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1 949,0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1 949,0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56,0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56,0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2 763,9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2 763,9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24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1 584,1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1 528,6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1 022,8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1 198,8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6 271,7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1 384,1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928,5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822,8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898,8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4 971,6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1 300,1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 xml:space="preserve">Администрация Усть-Кульского </w:t>
            </w:r>
            <w:r w:rsidRPr="0065595F">
              <w:rPr>
                <w:rFonts w:eastAsia="Times New Roman"/>
                <w:sz w:val="15"/>
                <w:szCs w:val="15"/>
              </w:rPr>
              <w:lastRenderedPageBreak/>
              <w:t>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943,8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3 928,0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743,8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3 728,0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303,2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1 284,5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103,2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1 084,4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353,1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453,1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153,1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606,16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606,2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6,061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600,1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756,8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1 001,6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264,8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254,8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254,8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746,8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746,8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1)(Актуализация документов территориального </w:t>
            </w:r>
            <w:r w:rsidRPr="0065595F">
              <w:rPr>
                <w:rFonts w:eastAsia="Times New Roman"/>
                <w:szCs w:val="20"/>
              </w:rPr>
              <w:lastRenderedPageBreak/>
              <w:t>планирования (м.б.)) 2) (Актуализация документов градостроительного зонирования (м.б.))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129,5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129,5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127,0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127,0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96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1 017,3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677,2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402,3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3 187,7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664,0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577,2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102,3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2 434,4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704,2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2 313,0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650,9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2 259,7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313,1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136,5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304,1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874,7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36,5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4,1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174,7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lastRenderedPageBreak/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8.1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br/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8.2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</w:tbl>
    <w:p w:rsid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Pr="00865D26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W w:w="10206" w:type="dxa"/>
        <w:tblCellSpacing w:w="0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992"/>
        <w:gridCol w:w="851"/>
        <w:gridCol w:w="992"/>
        <w:gridCol w:w="850"/>
        <w:gridCol w:w="851"/>
        <w:gridCol w:w="850"/>
      </w:tblGrid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6 543,7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7 455,9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6 291,9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4 617,3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4 582,5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29 491,3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6 205,7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6 135,8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4 926,5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4 134,6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4 093,0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25 494,0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267,7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900,8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1 191,7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2 740,4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833,4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3 785,3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4 844,8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3 649,3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3 195,9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18 678,0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3 647,3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4 478,1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3 474,9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3 013,2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3 013,2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17 626,7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833,4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3 080,9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3943,3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2 571,3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2 098,4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2 105,2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13 799,1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2 942,9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3 576,6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1 915,7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12 747,8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833,4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1 949,0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1 949,0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 xml:space="preserve">Администрация Усть-Кульского </w:t>
            </w:r>
            <w:r w:rsidRPr="0065595F">
              <w:rPr>
                <w:rFonts w:eastAsia="Times New Roman"/>
                <w:sz w:val="15"/>
                <w:szCs w:val="15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56,0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56,0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2 763,9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2 763,9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24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1 584,1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1 528,6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1 022,8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1 198,8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6 271,7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1 384,1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822,8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4 971,6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1 300,1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3 928,0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3 728,0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1 284,5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1 084,4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lastRenderedPageBreak/>
              <w:t>Основное мероприятие 3.3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353,1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453,1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153,1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606,16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606,2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6,061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600,1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756,8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1 001,6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264,8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254,8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254,8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746,8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736,8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129,5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129,5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127,0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127,0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96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2,5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1 017,3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677,2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3 187,7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577,2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2 434,4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700,0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704,2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2 313,0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650,9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2 259,7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53,3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313,1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874,7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174,7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14,0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155,8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t xml:space="preserve">"Постановка на учет и оформление права муниципальной собственности на бесхозяйные объекты недвижимого </w:t>
            </w:r>
            <w:r w:rsidRPr="0065595F">
              <w:rPr>
                <w:rFonts w:eastAsia="Times New Roman"/>
                <w:szCs w:val="20"/>
              </w:rPr>
              <w:lastRenderedPageBreak/>
              <w:t>имущества для передачи электрической энергии"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1,6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154,2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Подпрограмма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8.1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br/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rHeight w:val="312"/>
          <w:tblCellSpacing w:w="0" w:type="dxa"/>
        </w:trPr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  <w:u w:val="single"/>
              </w:rPr>
              <w:t>Основное мероприятие 8.2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0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  <w:tr w:rsidR="0065595F" w:rsidRPr="0065595F" w:rsidTr="0065595F">
        <w:trPr>
          <w:tblCellSpacing w:w="0" w:type="dxa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95F" w:rsidRPr="0065595F" w:rsidRDefault="0065595F" w:rsidP="0065595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65595F">
              <w:rPr>
                <w:rFonts w:eastAsia="Times New Roman"/>
                <w:szCs w:val="24"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B7" w:rsidRDefault="007D1DB7" w:rsidP="00CA42DE">
      <w:pPr>
        <w:spacing w:after="0" w:line="240" w:lineRule="auto"/>
      </w:pPr>
      <w:r>
        <w:separator/>
      </w:r>
    </w:p>
  </w:endnote>
  <w:endnote w:type="continuationSeparator" w:id="0">
    <w:p w:rsidR="007D1DB7" w:rsidRDefault="007D1DB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B7" w:rsidRDefault="007D1DB7" w:rsidP="00CA42DE">
      <w:pPr>
        <w:spacing w:after="0" w:line="240" w:lineRule="auto"/>
      </w:pPr>
      <w:r>
        <w:separator/>
      </w:r>
    </w:p>
  </w:footnote>
  <w:footnote w:type="continuationSeparator" w:id="0">
    <w:p w:rsidR="007D1DB7" w:rsidRDefault="007D1DB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CCCE-603C-400D-959B-4223926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91FEA"/>
    <w:pPr>
      <w:ind w:left="720"/>
      <w:contextualSpacing/>
    </w:pPr>
  </w:style>
  <w:style w:type="paragraph" w:customStyle="1" w:styleId="17">
    <w:name w:val="Без интервала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8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9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865D26"/>
  </w:style>
  <w:style w:type="table" w:customStyle="1" w:styleId="111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0">
    <w:name w:val="Нет списка18"/>
    <w:next w:val="a3"/>
    <w:uiPriority w:val="99"/>
    <w:semiHidden/>
    <w:unhideWhenUsed/>
    <w:rsid w:val="00865D26"/>
  </w:style>
  <w:style w:type="numbering" w:customStyle="1" w:styleId="190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2426-C028-45C8-8C04-14FCA95A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27542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52</cp:revision>
  <cp:lastPrinted>2023-03-10T07:39:00Z</cp:lastPrinted>
  <dcterms:created xsi:type="dcterms:W3CDTF">2022-11-30T06:59:00Z</dcterms:created>
  <dcterms:modified xsi:type="dcterms:W3CDTF">2023-04-17T02:53:00Z</dcterms:modified>
</cp:coreProperties>
</file>