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9546" w:type="dxa"/>
        <w:tblLook w:val="01E0" w:firstRow="1" w:lastRow="1" w:firstColumn="1" w:lastColumn="1" w:noHBand="0" w:noVBand="0"/>
      </w:tblPr>
      <w:tblGrid>
        <w:gridCol w:w="9546"/>
      </w:tblGrid>
      <w:tr w:rsidR="00FC1101" w:rsidRPr="00FC1101" w:rsidTr="007331CC">
        <w:trPr>
          <w:trHeight w:val="274"/>
        </w:trPr>
        <w:tc>
          <w:tcPr>
            <w:tcW w:w="9546" w:type="dxa"/>
            <w:hideMark/>
          </w:tcPr>
          <w:p w:rsidR="00FC1101" w:rsidRPr="00FC1101" w:rsidRDefault="00FC11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0"/>
                <w:lang w:val="en-US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E70E45" w:rsidRDefault="00FC1101" w:rsidP="00E70E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FC1101" w:rsidRPr="00FC1101" w:rsidTr="007331CC">
        <w:trPr>
          <w:trHeight w:val="548"/>
        </w:trPr>
        <w:tc>
          <w:tcPr>
            <w:tcW w:w="9546" w:type="dxa"/>
            <w:hideMark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FC1101" w:rsidRPr="00FC1101" w:rsidRDefault="00E70E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Усть-Куль</w:t>
            </w:r>
            <w:r w:rsidR="00FC1101"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ского сельского поселения</w:t>
            </w:r>
          </w:p>
        </w:tc>
      </w:tr>
      <w:tr w:rsidR="00FC1101" w:rsidRPr="00FC1101" w:rsidTr="007331CC">
        <w:trPr>
          <w:trHeight w:val="261"/>
        </w:trPr>
        <w:tc>
          <w:tcPr>
            <w:tcW w:w="9546" w:type="dxa"/>
          </w:tcPr>
          <w:p w:rsidR="00FC1101" w:rsidRPr="00FC1101" w:rsidRDefault="00FC1101" w:rsidP="00E70E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</w:pPr>
          </w:p>
        </w:tc>
      </w:tr>
      <w:tr w:rsidR="00FC1101" w:rsidRPr="00FC1101" w:rsidTr="007331CC">
        <w:trPr>
          <w:trHeight w:val="361"/>
        </w:trPr>
        <w:tc>
          <w:tcPr>
            <w:tcW w:w="9546" w:type="dxa"/>
            <w:hideMark/>
          </w:tcPr>
          <w:p w:rsidR="00FC1101" w:rsidRPr="00FC1101" w:rsidRDefault="00FC1101" w:rsidP="00097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36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32"/>
                <w:szCs w:val="20"/>
              </w:rPr>
              <w:t>ПОСТАНОВЛЕНИЕ</w:t>
            </w: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</w:tcPr>
          <w:p w:rsidR="00FC1101" w:rsidRPr="00E70E45" w:rsidRDefault="00825CF8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21.11</w:t>
            </w:r>
            <w:r w:rsidR="00FC1101" w:rsidRPr="00E70E45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 xml:space="preserve">.2016 г.                                                                 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 xml:space="preserve">                  </w:t>
            </w:r>
            <w:r w:rsidR="00554DED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 xml:space="preserve"> </w:t>
            </w:r>
            <w:r w:rsidR="00FC1101" w:rsidRPr="00E70E45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54в</w:t>
            </w:r>
          </w:p>
          <w:p w:rsidR="00FC1101" w:rsidRPr="00FC1101" w:rsidRDefault="00FC1101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 xml:space="preserve">с. </w:t>
            </w:r>
            <w:r w:rsidR="00E70E45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Усть-Кульск</w:t>
            </w: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Cs w:val="20"/>
              </w:rPr>
            </w:pPr>
          </w:p>
        </w:tc>
      </w:tr>
      <w:tr w:rsidR="00FC1101" w:rsidRPr="00E70E45" w:rsidTr="007331CC">
        <w:trPr>
          <w:trHeight w:val="274"/>
        </w:trPr>
        <w:tc>
          <w:tcPr>
            <w:tcW w:w="9546" w:type="dxa"/>
            <w:hideMark/>
          </w:tcPr>
          <w:p w:rsidR="00FC1101" w:rsidRPr="00E70E45" w:rsidRDefault="00FC1101" w:rsidP="00FC1101">
            <w:pPr>
              <w:spacing w:after="0" w:line="240" w:lineRule="auto"/>
              <w:ind w:right="412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муниципальной программы  «Обеспечение первичных мер пожарной безопасности в границах населенных пунктов </w:t>
            </w:r>
            <w:r w:rsidR="00E70E45" w:rsidRPr="00E70E45">
              <w:rPr>
                <w:rFonts w:ascii="Times New Roman" w:hAnsi="Times New Roman" w:cs="Times New Roman"/>
                <w:i/>
                <w:sz w:val="24"/>
                <w:szCs w:val="24"/>
              </w:rPr>
              <w:t>Усть-Куль</w:t>
            </w:r>
            <w:r w:rsidRPr="00E70E45">
              <w:rPr>
                <w:rFonts w:ascii="Times New Roman" w:hAnsi="Times New Roman" w:cs="Times New Roman"/>
                <w:i/>
                <w:sz w:val="24"/>
                <w:szCs w:val="24"/>
              </w:rPr>
              <w:t>ского сельского поселения на 2017-2019 гг.»</w:t>
            </w:r>
          </w:p>
        </w:tc>
      </w:tr>
    </w:tbl>
    <w:p w:rsidR="00FC1101" w:rsidRPr="00E70E45" w:rsidRDefault="00FC1101" w:rsidP="00FC110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4"/>
          <w:lang w:eastAsia="en-US"/>
        </w:rPr>
      </w:pPr>
      <w:r w:rsidRPr="00E70E45">
        <w:rPr>
          <w:rFonts w:ascii="Times New Roman" w:hAnsi="Times New Roman"/>
          <w:color w:val="000000" w:themeColor="text1"/>
          <w:sz w:val="27"/>
          <w:szCs w:val="24"/>
        </w:rPr>
        <w:t xml:space="preserve">Руководствуясь Федеральным </w:t>
      </w:r>
      <w:hyperlink r:id="rId6" w:history="1">
        <w:r w:rsidRPr="00E70E45">
          <w:rPr>
            <w:rStyle w:val="a3"/>
            <w:color w:val="000000" w:themeColor="text1"/>
            <w:sz w:val="27"/>
            <w:szCs w:val="24"/>
            <w:u w:val="none"/>
          </w:rPr>
          <w:t>законом</w:t>
        </w:r>
      </w:hyperlink>
      <w:r w:rsidRPr="00E70E45">
        <w:rPr>
          <w:rFonts w:ascii="Times New Roman" w:hAnsi="Times New Roman"/>
          <w:color w:val="000000" w:themeColor="text1"/>
          <w:sz w:val="27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E70E45">
          <w:rPr>
            <w:rStyle w:val="a3"/>
            <w:color w:val="000000" w:themeColor="text1"/>
            <w:sz w:val="27"/>
            <w:szCs w:val="24"/>
            <w:u w:val="none"/>
          </w:rPr>
          <w:t>Уставом</w:t>
        </w:r>
      </w:hyperlink>
      <w:r w:rsidRPr="00E70E45">
        <w:rPr>
          <w:rFonts w:ascii="Times New Roman" w:hAnsi="Times New Roman"/>
          <w:sz w:val="27"/>
          <w:szCs w:val="24"/>
        </w:rPr>
        <w:t xml:space="preserve"> </w:t>
      </w:r>
      <w:r w:rsidR="00E70E45" w:rsidRPr="00E70E45">
        <w:rPr>
          <w:rFonts w:ascii="Times New Roman" w:hAnsi="Times New Roman"/>
          <w:sz w:val="27"/>
          <w:szCs w:val="24"/>
        </w:rPr>
        <w:t>Усть-Куль</w:t>
      </w:r>
      <w:r w:rsidRPr="00E70E45">
        <w:rPr>
          <w:rFonts w:ascii="Times New Roman" w:hAnsi="Times New Roman"/>
          <w:sz w:val="27"/>
          <w:szCs w:val="24"/>
        </w:rPr>
        <w:t xml:space="preserve">ского муниципального образования, постановлением администрации </w:t>
      </w:r>
      <w:r w:rsidR="00E70E45" w:rsidRPr="00E70E45">
        <w:rPr>
          <w:rFonts w:ascii="Times New Roman" w:hAnsi="Times New Roman"/>
          <w:sz w:val="27"/>
          <w:szCs w:val="24"/>
        </w:rPr>
        <w:t>Усть-Куль</w:t>
      </w:r>
      <w:r w:rsidRPr="00E70E45">
        <w:rPr>
          <w:rFonts w:ascii="Times New Roman" w:hAnsi="Times New Roman"/>
          <w:sz w:val="27"/>
          <w:szCs w:val="24"/>
        </w:rPr>
        <w:t xml:space="preserve">ского сельского поселения от 31 декабря 2015 года № </w:t>
      </w:r>
      <w:r w:rsidR="00E70E45" w:rsidRPr="00E70E45">
        <w:rPr>
          <w:rFonts w:ascii="Times New Roman" w:hAnsi="Times New Roman"/>
          <w:sz w:val="27"/>
          <w:szCs w:val="24"/>
        </w:rPr>
        <w:t>40</w:t>
      </w:r>
      <w:r w:rsidRPr="00E70E45">
        <w:rPr>
          <w:rFonts w:ascii="Times New Roman" w:hAnsi="Times New Roman"/>
          <w:sz w:val="27"/>
          <w:szCs w:val="24"/>
        </w:rPr>
        <w:t xml:space="preserve"> «Об утверждении Положения о порядке принятия решений о разработке муниципальных программ </w:t>
      </w:r>
      <w:r w:rsidR="00E70E45" w:rsidRPr="00E70E45">
        <w:rPr>
          <w:rFonts w:ascii="Times New Roman" w:hAnsi="Times New Roman"/>
          <w:sz w:val="27"/>
          <w:szCs w:val="24"/>
        </w:rPr>
        <w:t>Усть-Куль</w:t>
      </w:r>
      <w:r w:rsidRPr="00E70E45">
        <w:rPr>
          <w:rFonts w:ascii="Times New Roman" w:hAnsi="Times New Roman"/>
          <w:sz w:val="27"/>
          <w:szCs w:val="24"/>
        </w:rPr>
        <w:t>ского  сельского поселения и их формирования и реализации»</w:t>
      </w:r>
      <w:r w:rsidR="007331CC" w:rsidRPr="00E70E45">
        <w:rPr>
          <w:rFonts w:ascii="Times New Roman" w:hAnsi="Times New Roman"/>
          <w:sz w:val="27"/>
          <w:szCs w:val="24"/>
        </w:rPr>
        <w:t xml:space="preserve"> в целях </w:t>
      </w:r>
      <w:proofErr w:type="gramStart"/>
      <w:r w:rsidR="007331CC" w:rsidRPr="00E70E45">
        <w:rPr>
          <w:rFonts w:ascii="Times New Roman" w:hAnsi="Times New Roman"/>
          <w:sz w:val="27"/>
          <w:szCs w:val="24"/>
        </w:rPr>
        <w:t>обеспечения первичных мер пожарной безопасности населенных пунктов сельского поселения</w:t>
      </w:r>
      <w:proofErr w:type="gramEnd"/>
      <w:r w:rsidR="007331CC" w:rsidRPr="00E70E45">
        <w:rPr>
          <w:rFonts w:ascii="Times New Roman" w:hAnsi="Times New Roman"/>
          <w:sz w:val="27"/>
          <w:szCs w:val="24"/>
        </w:rPr>
        <w:t>:</w:t>
      </w:r>
      <w:r w:rsidRPr="00E70E45">
        <w:rPr>
          <w:rFonts w:ascii="Times New Roman" w:hAnsi="Times New Roman"/>
          <w:sz w:val="27"/>
          <w:szCs w:val="24"/>
        </w:rPr>
        <w:t xml:space="preserve"> </w:t>
      </w:r>
    </w:p>
    <w:p w:rsidR="00FC1101" w:rsidRPr="00E70E45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C1101" w:rsidRPr="00E70E45" w:rsidRDefault="00FC1101" w:rsidP="00FC11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0E45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FC1101" w:rsidRPr="00E70E45" w:rsidRDefault="00FC1101" w:rsidP="00E70E45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C1101" w:rsidRPr="00E70E45" w:rsidRDefault="00FC1101" w:rsidP="00825CF8">
      <w:pPr>
        <w:pStyle w:val="a6"/>
        <w:numPr>
          <w:ilvl w:val="0"/>
          <w:numId w:val="6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E70E45">
        <w:rPr>
          <w:rFonts w:ascii="Times New Roman" w:hAnsi="Times New Roman"/>
          <w:bCs/>
          <w:color w:val="000000"/>
          <w:sz w:val="24"/>
          <w:szCs w:val="24"/>
        </w:rPr>
        <w:t>Утвердить муниципальную программу «</w:t>
      </w:r>
      <w:r w:rsidRPr="00E70E45">
        <w:rPr>
          <w:rFonts w:ascii="Times New Roman" w:hAnsi="Times New Roman"/>
          <w:sz w:val="24"/>
          <w:szCs w:val="24"/>
        </w:rPr>
        <w:t xml:space="preserve">Обеспечение первичных мер пожарной безопасности в границах населенных пунктов </w:t>
      </w:r>
      <w:r w:rsidR="00E70E45" w:rsidRPr="00E70E45">
        <w:rPr>
          <w:rFonts w:ascii="Times New Roman" w:hAnsi="Times New Roman"/>
          <w:sz w:val="24"/>
          <w:szCs w:val="24"/>
        </w:rPr>
        <w:t>Усть-Куль</w:t>
      </w:r>
      <w:r w:rsidRPr="00E70E45">
        <w:rPr>
          <w:rFonts w:ascii="Times New Roman" w:hAnsi="Times New Roman"/>
          <w:sz w:val="24"/>
          <w:szCs w:val="24"/>
        </w:rPr>
        <w:t>ского сельского поселения на 2017-2019 гг.»</w:t>
      </w:r>
      <w:r w:rsidRPr="00E70E45">
        <w:rPr>
          <w:rFonts w:ascii="Times New Roman" w:hAnsi="Times New Roman"/>
          <w:bCs/>
          <w:sz w:val="24"/>
          <w:szCs w:val="24"/>
        </w:rPr>
        <w:t xml:space="preserve"> (прилагается)</w:t>
      </w:r>
    </w:p>
    <w:p w:rsidR="007331CC" w:rsidRPr="00825CF8" w:rsidRDefault="007331CC" w:rsidP="00825CF8">
      <w:pPr>
        <w:pStyle w:val="a6"/>
        <w:numPr>
          <w:ilvl w:val="0"/>
          <w:numId w:val="6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825CF8">
        <w:rPr>
          <w:rFonts w:ascii="Times New Roman" w:hAnsi="Times New Roman"/>
          <w:bCs/>
          <w:sz w:val="24"/>
          <w:szCs w:val="24"/>
        </w:rPr>
        <w:t xml:space="preserve">Установить, что в ходе реализации муниципальной программы «Обеспечение первичных мер пожарной безопасности в границах населенных пунктов </w:t>
      </w:r>
      <w:r w:rsidR="00E70E45" w:rsidRPr="00825CF8">
        <w:rPr>
          <w:rFonts w:ascii="Times New Roman" w:hAnsi="Times New Roman"/>
          <w:bCs/>
          <w:sz w:val="24"/>
          <w:szCs w:val="24"/>
        </w:rPr>
        <w:t>Усть-Куль</w:t>
      </w:r>
      <w:r w:rsidRPr="00825CF8">
        <w:rPr>
          <w:rFonts w:ascii="Times New Roman" w:hAnsi="Times New Roman"/>
          <w:bCs/>
          <w:sz w:val="24"/>
          <w:szCs w:val="24"/>
        </w:rPr>
        <w:t>ского сельского поселения на 2017-2019 гг.»  мероприятия и объем их финансирования подлежат ежегодной коррекции  с учетом возможности средств  бюджета сельского поселения.</w:t>
      </w:r>
    </w:p>
    <w:p w:rsidR="00E70E45" w:rsidRPr="00825CF8" w:rsidRDefault="00E70E45" w:rsidP="00825CF8">
      <w:pPr>
        <w:pStyle w:val="a6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Theme="minorHAnsi" w:hAnsiTheme="minorHAnsi" w:cstheme="minorBidi"/>
          <w:i/>
          <w:sz w:val="24"/>
          <w:szCs w:val="24"/>
        </w:rPr>
      </w:pPr>
      <w:r w:rsidRPr="00825CF8">
        <w:rPr>
          <w:rFonts w:ascii="Times New Roman" w:hAnsi="Times New Roman"/>
          <w:bCs/>
          <w:sz w:val="24"/>
          <w:szCs w:val="24"/>
        </w:rPr>
        <w:t>Признать утратившим силу постановление  администрации Усть-Кульского сельского поселения № 3а от 01.03.2016 г. Об утверждении муниципальной программы  «</w:t>
      </w:r>
      <w:r w:rsidR="00825CF8" w:rsidRPr="00825CF8">
        <w:rPr>
          <w:rFonts w:ascii="Times New Roman" w:hAnsi="Times New Roman"/>
          <w:sz w:val="24"/>
          <w:szCs w:val="24"/>
        </w:rPr>
        <w:t>Обеспечение первичных мер пожарной безопасности на территории Усть-Кульского сельского поселения   в 2016-2019 годах</w:t>
      </w:r>
      <w:r w:rsidR="00825CF8" w:rsidRPr="00825CF8">
        <w:rPr>
          <w:rFonts w:ascii="Times New Roman" w:hAnsi="Times New Roman"/>
          <w:b/>
          <w:sz w:val="24"/>
          <w:szCs w:val="24"/>
        </w:rPr>
        <w:t xml:space="preserve"> </w:t>
      </w:r>
      <w:r w:rsidR="00825CF8" w:rsidRPr="00825CF8">
        <w:rPr>
          <w:b/>
          <w:sz w:val="24"/>
          <w:szCs w:val="24"/>
        </w:rPr>
        <w:t xml:space="preserve"> </w:t>
      </w:r>
      <w:r w:rsidRPr="00825CF8">
        <w:rPr>
          <w:rFonts w:ascii="Times New Roman" w:hAnsi="Times New Roman"/>
          <w:bCs/>
          <w:sz w:val="24"/>
          <w:szCs w:val="24"/>
        </w:rPr>
        <w:t>»</w:t>
      </w:r>
    </w:p>
    <w:p w:rsidR="00E70E45" w:rsidRPr="00E70E45" w:rsidRDefault="00E70E45" w:rsidP="00825CF8">
      <w:pPr>
        <w:pStyle w:val="a6"/>
        <w:numPr>
          <w:ilvl w:val="0"/>
          <w:numId w:val="6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E70E45">
        <w:rPr>
          <w:rFonts w:ascii="Times New Roman" w:hAnsi="Times New Roman"/>
          <w:bCs/>
          <w:sz w:val="24"/>
          <w:szCs w:val="24"/>
        </w:rPr>
        <w:t>Настоящее постановление вступает в силу с 01.01.2017 г.</w:t>
      </w:r>
    </w:p>
    <w:p w:rsidR="00E70E45" w:rsidRPr="00E70E45" w:rsidRDefault="00E70E45" w:rsidP="00825CF8">
      <w:pPr>
        <w:pStyle w:val="a6"/>
        <w:numPr>
          <w:ilvl w:val="0"/>
          <w:numId w:val="6"/>
        </w:numPr>
        <w:tabs>
          <w:tab w:val="left" w:pos="0"/>
        </w:tabs>
        <w:spacing w:line="254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70E45">
        <w:rPr>
          <w:rFonts w:ascii="Times New Roman" w:hAnsi="Times New Roman"/>
          <w:sz w:val="24"/>
          <w:szCs w:val="24"/>
        </w:rPr>
        <w:t>Настоящее постановление подлежит опубликованию в газете «Усть-Кульский вестник» и размещению на официальном сайте администрации Усть-Кульского сельского поселения в информационно-телекоммуникационной сети «Интернет».</w:t>
      </w:r>
    </w:p>
    <w:p w:rsidR="00E70E45" w:rsidRPr="00E70E45" w:rsidRDefault="00E70E45" w:rsidP="00825CF8">
      <w:pPr>
        <w:pStyle w:val="a6"/>
        <w:numPr>
          <w:ilvl w:val="0"/>
          <w:numId w:val="6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0E45">
        <w:rPr>
          <w:rFonts w:ascii="Times New Roman" w:hAnsi="Times New Roman"/>
          <w:bCs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347C85" w:rsidRPr="00E70E45" w:rsidRDefault="00347C85" w:rsidP="00E70E45">
      <w:pPr>
        <w:spacing w:after="0"/>
        <w:ind w:right="284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972A5" w:rsidRPr="00E70E45" w:rsidRDefault="00FC1101" w:rsidP="00347C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0E45">
        <w:rPr>
          <w:rFonts w:ascii="Times New Roman" w:hAnsi="Times New Roman"/>
          <w:bCs/>
          <w:sz w:val="24"/>
          <w:szCs w:val="24"/>
        </w:rPr>
        <w:t xml:space="preserve">Глава </w:t>
      </w:r>
      <w:r w:rsidR="00E70E45" w:rsidRPr="00E70E45">
        <w:rPr>
          <w:rFonts w:ascii="Times New Roman" w:hAnsi="Times New Roman"/>
          <w:bCs/>
          <w:sz w:val="24"/>
          <w:szCs w:val="24"/>
        </w:rPr>
        <w:t>Усть-Куль</w:t>
      </w:r>
      <w:r w:rsidRPr="00E70E45">
        <w:rPr>
          <w:rFonts w:ascii="Times New Roman" w:hAnsi="Times New Roman"/>
          <w:bCs/>
          <w:sz w:val="24"/>
          <w:szCs w:val="24"/>
        </w:rPr>
        <w:t>ского</w:t>
      </w:r>
      <w:r w:rsidR="00347C85" w:rsidRPr="00E70E45">
        <w:rPr>
          <w:rFonts w:ascii="Times New Roman" w:hAnsi="Times New Roman"/>
          <w:bCs/>
          <w:sz w:val="24"/>
          <w:szCs w:val="24"/>
        </w:rPr>
        <w:t xml:space="preserve"> </w:t>
      </w:r>
    </w:p>
    <w:p w:rsidR="00FC1101" w:rsidRDefault="00FC1101" w:rsidP="00347C8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0E45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                                  </w:t>
      </w:r>
      <w:r w:rsidR="000972A5" w:rsidRPr="00E70E45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</w:t>
      </w:r>
      <w:r w:rsidRPr="00E70E4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E70E45" w:rsidRPr="00E70E45">
        <w:rPr>
          <w:rFonts w:ascii="Times New Roman" w:hAnsi="Times New Roman" w:cs="Times New Roman"/>
          <w:color w:val="000000"/>
          <w:sz w:val="26"/>
          <w:szCs w:val="26"/>
        </w:rPr>
        <w:t>Г.И. Почерней</w:t>
      </w:r>
    </w:p>
    <w:p w:rsidR="00E70E45" w:rsidRDefault="00E70E45" w:rsidP="00E70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</w:rPr>
      </w:pPr>
    </w:p>
    <w:p w:rsidR="00E70E45" w:rsidRDefault="00E70E45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E70E45" w:rsidRDefault="00E70E45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596D12" w:rsidRDefault="00596D12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596D12" w:rsidRDefault="00596D12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596D12" w:rsidRDefault="00596D12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</w:p>
    <w:p w:rsidR="00FC1101" w:rsidRPr="00FC1101" w:rsidRDefault="00FC1101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lastRenderedPageBreak/>
        <w:t>Утверждена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постановлением администрации</w:t>
      </w:r>
    </w:p>
    <w:p w:rsidR="00FC1101" w:rsidRPr="00FC1101" w:rsidRDefault="00E70E45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Усть-Куль</w:t>
      </w:r>
      <w:r w:rsidR="00FC1101" w:rsidRPr="00FC1101">
        <w:rPr>
          <w:rFonts w:ascii="Times New Roman" w:hAnsi="Times New Roman" w:cs="Times New Roman"/>
          <w:color w:val="202020"/>
        </w:rPr>
        <w:t>ского муниципального образования</w:t>
      </w:r>
    </w:p>
    <w:p w:rsidR="00FC1101" w:rsidRPr="00C52A5C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2A5C">
        <w:rPr>
          <w:rFonts w:ascii="Times New Roman" w:hAnsi="Times New Roman" w:cs="Times New Roman"/>
        </w:rPr>
        <w:t>от  </w:t>
      </w:r>
      <w:r w:rsidR="00596D12" w:rsidRPr="00C52A5C">
        <w:rPr>
          <w:rFonts w:ascii="Times New Roman" w:hAnsi="Times New Roman" w:cs="Times New Roman"/>
        </w:rPr>
        <w:t>21</w:t>
      </w:r>
      <w:r w:rsidR="00347C85" w:rsidRPr="00C52A5C">
        <w:rPr>
          <w:rFonts w:ascii="Times New Roman" w:hAnsi="Times New Roman" w:cs="Times New Roman"/>
        </w:rPr>
        <w:t>.1</w:t>
      </w:r>
      <w:r w:rsidR="00596D12" w:rsidRPr="00C52A5C">
        <w:rPr>
          <w:rFonts w:ascii="Times New Roman" w:hAnsi="Times New Roman" w:cs="Times New Roman"/>
        </w:rPr>
        <w:t>1</w:t>
      </w:r>
      <w:r w:rsidR="00347C85" w:rsidRPr="00C52A5C">
        <w:rPr>
          <w:rFonts w:ascii="Times New Roman" w:hAnsi="Times New Roman" w:cs="Times New Roman"/>
        </w:rPr>
        <w:t>.</w:t>
      </w:r>
      <w:r w:rsidRPr="00C52A5C">
        <w:rPr>
          <w:rFonts w:ascii="Times New Roman" w:hAnsi="Times New Roman" w:cs="Times New Roman"/>
        </w:rPr>
        <w:t>2016</w:t>
      </w:r>
      <w:r w:rsidR="00596D12" w:rsidRPr="00C52A5C">
        <w:rPr>
          <w:rFonts w:ascii="Times New Roman" w:hAnsi="Times New Roman" w:cs="Times New Roman"/>
        </w:rPr>
        <w:t xml:space="preserve"> </w:t>
      </w:r>
      <w:r w:rsidRPr="00C52A5C">
        <w:rPr>
          <w:rFonts w:ascii="Times New Roman" w:hAnsi="Times New Roman" w:cs="Times New Roman"/>
        </w:rPr>
        <w:t>г  №</w:t>
      </w:r>
      <w:r w:rsidR="00347C85" w:rsidRPr="00C52A5C">
        <w:rPr>
          <w:rFonts w:ascii="Times New Roman" w:hAnsi="Times New Roman" w:cs="Times New Roman"/>
        </w:rPr>
        <w:t xml:space="preserve"> </w:t>
      </w:r>
      <w:r w:rsidR="00896512" w:rsidRPr="00C52A5C">
        <w:rPr>
          <w:rFonts w:ascii="Times New Roman" w:hAnsi="Times New Roman" w:cs="Times New Roman"/>
        </w:rPr>
        <w:t>5</w:t>
      </w:r>
      <w:r w:rsidR="00596D12" w:rsidRPr="00C52A5C">
        <w:rPr>
          <w:rFonts w:ascii="Times New Roman" w:hAnsi="Times New Roman" w:cs="Times New Roman"/>
        </w:rPr>
        <w:t xml:space="preserve">4 </w:t>
      </w:r>
      <w:proofErr w:type="gramStart"/>
      <w:r w:rsidR="00596D12" w:rsidRPr="00C52A5C">
        <w:rPr>
          <w:rFonts w:ascii="Times New Roman" w:hAnsi="Times New Roman" w:cs="Times New Roman"/>
        </w:rPr>
        <w:t>в</w:t>
      </w:r>
      <w:proofErr w:type="gramEnd"/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Pr="00E70E4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28"/>
          <w:szCs w:val="30"/>
        </w:rPr>
      </w:pPr>
    </w:p>
    <w:p w:rsidR="00347C85" w:rsidRPr="00E70E4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28"/>
          <w:szCs w:val="30"/>
        </w:rPr>
      </w:pPr>
      <w:r w:rsidRPr="00E70E45">
        <w:rPr>
          <w:rFonts w:ascii="Times New Roman" w:hAnsi="Times New Roman" w:cs="Times New Roman"/>
          <w:b/>
          <w:bCs/>
          <w:color w:val="202020"/>
          <w:sz w:val="28"/>
          <w:szCs w:val="30"/>
        </w:rPr>
        <w:t xml:space="preserve">МУНИЦИПАЛЬНАЯ ПРОГРАММА </w:t>
      </w:r>
    </w:p>
    <w:p w:rsidR="00FC1101" w:rsidRPr="00E70E4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28"/>
          <w:szCs w:val="30"/>
        </w:rPr>
      </w:pPr>
      <w:r w:rsidRPr="00E70E45">
        <w:rPr>
          <w:rFonts w:ascii="Times New Roman" w:hAnsi="Times New Roman" w:cs="Times New Roman"/>
          <w:b/>
          <w:bCs/>
          <w:color w:val="202020"/>
          <w:sz w:val="28"/>
          <w:szCs w:val="30"/>
        </w:rPr>
        <w:t xml:space="preserve">«ОБЕСПЕЧЕНИЕ ПЕРВИЧНЫХ МЕР ПОЖАРНОЙ БЕЗОПАСНОСТИ В ГРАНИЦАХ НАСЕЛЕННЫХ ПУНКТОВ </w:t>
      </w:r>
      <w:r w:rsidR="00E70E45" w:rsidRPr="00E70E45">
        <w:rPr>
          <w:rFonts w:ascii="Times New Roman" w:hAnsi="Times New Roman" w:cs="Times New Roman"/>
          <w:b/>
          <w:bCs/>
          <w:color w:val="202020"/>
          <w:sz w:val="28"/>
          <w:szCs w:val="30"/>
        </w:rPr>
        <w:t>УСТЬ-КУЛЬ</w:t>
      </w:r>
      <w:r w:rsidRPr="00E70E45">
        <w:rPr>
          <w:rFonts w:ascii="Times New Roman" w:hAnsi="Times New Roman" w:cs="Times New Roman"/>
          <w:b/>
          <w:bCs/>
          <w:color w:val="202020"/>
          <w:sz w:val="28"/>
          <w:szCs w:val="30"/>
        </w:rPr>
        <w:t>СКОГО СЕЛЬСКОГО ПОСЕЛЕНИЯ НА 2017-2019</w:t>
      </w:r>
      <w:r w:rsidR="00E70E45" w:rsidRPr="00E70E45">
        <w:rPr>
          <w:rFonts w:ascii="Times New Roman" w:hAnsi="Times New Roman" w:cs="Times New Roman"/>
          <w:b/>
          <w:bCs/>
          <w:color w:val="202020"/>
          <w:sz w:val="28"/>
          <w:szCs w:val="30"/>
        </w:rPr>
        <w:t xml:space="preserve"> г</w:t>
      </w:r>
      <w:r w:rsidRPr="00E70E45">
        <w:rPr>
          <w:rFonts w:ascii="Times New Roman" w:hAnsi="Times New Roman" w:cs="Times New Roman"/>
          <w:b/>
          <w:bCs/>
          <w:color w:val="202020"/>
          <w:sz w:val="28"/>
          <w:szCs w:val="30"/>
        </w:rPr>
        <w:t>г.»</w:t>
      </w:r>
    </w:p>
    <w:p w:rsidR="00FC1101" w:rsidRPr="00FC1101" w:rsidRDefault="00FC1101" w:rsidP="00FC1101">
      <w:pPr>
        <w:spacing w:after="0" w:line="240" w:lineRule="auto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 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596D12" w:rsidRDefault="00596D12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596D12" w:rsidRDefault="00596D12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596D12" w:rsidRDefault="00596D12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596D12" w:rsidRDefault="00596D12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596D12" w:rsidRDefault="00596D12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596D12" w:rsidRDefault="00596D12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596D12" w:rsidRDefault="00596D12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596D12" w:rsidRPr="00C52A5C" w:rsidRDefault="00FC1101" w:rsidP="00C52A5C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  <w:r w:rsidRPr="00347C85">
        <w:rPr>
          <w:rFonts w:ascii="Times New Roman" w:hAnsi="Times New Roman" w:cs="Times New Roman"/>
          <w:b/>
          <w:color w:val="202020"/>
        </w:rPr>
        <w:t>2016 год</w:t>
      </w:r>
    </w:p>
    <w:p w:rsidR="00E70E45" w:rsidRPr="00C52A5C" w:rsidRDefault="00E70E4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</w:p>
    <w:p w:rsidR="00347C85" w:rsidRPr="00C52A5C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  <w:r w:rsidRPr="00C52A5C">
        <w:rPr>
          <w:rFonts w:ascii="Times New Roman" w:hAnsi="Times New Roman" w:cs="Times New Roman"/>
          <w:b/>
          <w:color w:val="202020"/>
        </w:rPr>
        <w:lastRenderedPageBreak/>
        <w:t>ПАСПОРТ</w:t>
      </w:r>
    </w:p>
    <w:p w:rsidR="00347C85" w:rsidRPr="00C52A5C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  <w:r w:rsidRPr="00C52A5C">
        <w:rPr>
          <w:rFonts w:ascii="Times New Roman" w:hAnsi="Times New Roman" w:cs="Times New Roman"/>
          <w:b/>
          <w:color w:val="202020"/>
        </w:rPr>
        <w:t xml:space="preserve"> МУНИЦИПАЛЬНОЙ ПРОГРАММЫ </w:t>
      </w:r>
    </w:p>
    <w:p w:rsidR="00FC1101" w:rsidRPr="00C52A5C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</w:rPr>
      </w:pPr>
      <w:r w:rsidRPr="00C52A5C">
        <w:rPr>
          <w:rFonts w:ascii="Times New Roman" w:hAnsi="Times New Roman" w:cs="Times New Roman"/>
          <w:b/>
          <w:bCs/>
          <w:color w:val="202020"/>
        </w:rPr>
        <w:t xml:space="preserve">«ОБЕСПЕЧЕНИЕ ПЕРВИЧНЫХ МЕР ПОЖАРНОЙ БЕЗОПАСНОСТИ В ГРАНИЦАХ НАСЕЛЕННЫХ ПУНКТОВ </w:t>
      </w:r>
      <w:r w:rsidR="00E70E45" w:rsidRPr="00C52A5C">
        <w:rPr>
          <w:rFonts w:ascii="Times New Roman" w:hAnsi="Times New Roman" w:cs="Times New Roman"/>
          <w:b/>
          <w:bCs/>
          <w:color w:val="202020"/>
        </w:rPr>
        <w:t>УСТЬ-КУЛЬ</w:t>
      </w:r>
      <w:r w:rsidRPr="00C52A5C">
        <w:rPr>
          <w:rFonts w:ascii="Times New Roman" w:hAnsi="Times New Roman" w:cs="Times New Roman"/>
          <w:b/>
          <w:bCs/>
          <w:color w:val="202020"/>
        </w:rPr>
        <w:t>СКОГО СЕЛЬСКОГО ПОСЕЛЕНИЯ НА 2017</w:t>
      </w:r>
      <w:r w:rsidR="006C5A46" w:rsidRPr="00C52A5C">
        <w:rPr>
          <w:rFonts w:ascii="Times New Roman" w:hAnsi="Times New Roman" w:cs="Times New Roman"/>
          <w:b/>
          <w:bCs/>
          <w:color w:val="202020"/>
        </w:rPr>
        <w:t>-2019 г</w:t>
      </w:r>
      <w:r w:rsidRPr="00C52A5C">
        <w:rPr>
          <w:rFonts w:ascii="Times New Roman" w:hAnsi="Times New Roman" w:cs="Times New Roman"/>
          <w:b/>
          <w:bCs/>
          <w:color w:val="202020"/>
        </w:rPr>
        <w:t>г.»</w:t>
      </w:r>
    </w:p>
    <w:p w:rsidR="00FC1101" w:rsidRPr="00C52A5C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6C5A46" w:rsidRPr="00C52A5C" w:rsidTr="00724C95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6" w:rsidRPr="00C52A5C" w:rsidRDefault="006C5A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</w:rPr>
            </w:pPr>
            <w:r w:rsidRPr="00C52A5C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46" w:rsidRPr="00C52A5C" w:rsidRDefault="006C5A46">
            <w:pPr>
              <w:widowControl w:val="0"/>
              <w:suppressAutoHyphens/>
              <w:ind w:left="80"/>
              <w:jc w:val="both"/>
              <w:rPr>
                <w:rFonts w:ascii="Times New Roman" w:eastAsia="Lucida Sans Unicode" w:hAnsi="Times New Roman" w:cs="Times New Roman"/>
              </w:rPr>
            </w:pPr>
            <w:r w:rsidRPr="00C52A5C">
              <w:rPr>
                <w:rFonts w:ascii="Times New Roman" w:hAnsi="Times New Roman" w:cs="Times New Roman"/>
              </w:rPr>
              <w:t xml:space="preserve">Муниципальная целевая программа </w:t>
            </w:r>
            <w:r w:rsidRPr="00C52A5C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r w:rsidRPr="00C52A5C">
              <w:rPr>
                <w:rFonts w:ascii="Times New Roman" w:hAnsi="Times New Roman" w:cs="Times New Roman"/>
              </w:rPr>
              <w:t>Обеспечение первичных мер пожарной безопасности на территории Усть-Кульского сельского поселения   в 2016-2019 годах</w:t>
            </w:r>
            <w:r w:rsidRPr="00C52A5C">
              <w:rPr>
                <w:rFonts w:ascii="Times New Roman" w:hAnsi="Times New Roman" w:cs="Times New Roman"/>
                <w:b/>
              </w:rPr>
              <w:t xml:space="preserve">  </w:t>
            </w:r>
            <w:r w:rsidRPr="00C52A5C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  <w:tr w:rsidR="006C5A46" w:rsidRPr="00C52A5C" w:rsidTr="00724C95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6" w:rsidRPr="00C52A5C" w:rsidRDefault="006C5A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</w:rPr>
            </w:pPr>
            <w:r w:rsidRPr="00C52A5C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46" w:rsidRPr="00C52A5C" w:rsidRDefault="006C5A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</w:rPr>
            </w:pPr>
            <w:r w:rsidRPr="00C52A5C">
              <w:rPr>
                <w:rFonts w:ascii="Times New Roman" w:hAnsi="Times New Roman" w:cs="Times New Roman"/>
              </w:rPr>
              <w:t xml:space="preserve">Администрация </w:t>
            </w:r>
            <w:r w:rsidRPr="00C52A5C">
              <w:rPr>
                <w:rFonts w:ascii="Times New Roman" w:hAnsi="Times New Roman" w:cs="Times New Roman"/>
                <w:bCs/>
                <w:color w:val="000000"/>
              </w:rPr>
              <w:t>Усть - Кульского</w:t>
            </w:r>
            <w:r w:rsidRPr="00C52A5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6C5A46" w:rsidRPr="00C52A5C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46" w:rsidRPr="00C52A5C" w:rsidRDefault="006C5A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</w:rPr>
            </w:pPr>
            <w:r w:rsidRPr="00C52A5C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46" w:rsidRPr="00C52A5C" w:rsidRDefault="006C5A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</w:rPr>
            </w:pPr>
            <w:r w:rsidRPr="00C52A5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C5A46" w:rsidRPr="00C52A5C" w:rsidTr="00724C95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6" w:rsidRPr="00C52A5C" w:rsidRDefault="006C5A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</w:rPr>
            </w:pPr>
            <w:r w:rsidRPr="00C52A5C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46" w:rsidRPr="00C52A5C" w:rsidRDefault="006C5A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</w:rPr>
            </w:pPr>
            <w:r w:rsidRPr="00C52A5C">
              <w:rPr>
                <w:rFonts w:ascii="Times New Roman" w:hAnsi="Times New Roman" w:cs="Times New Roman"/>
              </w:rPr>
              <w:t xml:space="preserve">Администрация </w:t>
            </w:r>
            <w:r w:rsidRPr="00C52A5C">
              <w:rPr>
                <w:rFonts w:ascii="Times New Roman" w:hAnsi="Times New Roman" w:cs="Times New Roman"/>
                <w:bCs/>
                <w:color w:val="000000"/>
              </w:rPr>
              <w:t>Усть - Кульского</w:t>
            </w:r>
            <w:r w:rsidRPr="00C52A5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6C5A46" w:rsidRPr="00C52A5C" w:rsidTr="00724C95">
        <w:trPr>
          <w:trHeight w:val="6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6" w:rsidRPr="00C52A5C" w:rsidRDefault="006C5A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</w:rPr>
            </w:pPr>
            <w:r w:rsidRPr="00C52A5C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6" w:rsidRPr="00C52A5C" w:rsidRDefault="006C5A46" w:rsidP="004E0A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</w:rPr>
            </w:pPr>
            <w:r w:rsidRPr="00C52A5C">
              <w:rPr>
                <w:rFonts w:ascii="Times New Roman" w:hAnsi="Times New Roman" w:cs="Times New Roman"/>
              </w:rPr>
              <w:t>Обеспечение необходимых условий для укрепления пожарной безопасности, сокращение пожаров на территории Усть-Кульского сельского поселения, защита жизни и здоровья населения, сокращение материальных потерь от пожаров и улучшение пожарной безопасности на территории Усть-Кульского сельского поселения</w:t>
            </w:r>
          </w:p>
        </w:tc>
      </w:tr>
      <w:tr w:rsidR="006C5A46" w:rsidRPr="00C52A5C" w:rsidTr="00347C85">
        <w:trPr>
          <w:trHeight w:val="99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6" w:rsidRPr="00C52A5C" w:rsidRDefault="006C5A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</w:rPr>
            </w:pPr>
            <w:r w:rsidRPr="00C52A5C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46" w:rsidRPr="00C52A5C" w:rsidRDefault="006C5A4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</w:rPr>
            </w:pPr>
            <w:r w:rsidRPr="00C52A5C">
              <w:rPr>
                <w:rFonts w:ascii="Times New Roman" w:hAnsi="Times New Roman" w:cs="Times New Roman"/>
              </w:rPr>
              <w:t>Реализация  требований законодательных и иных нормативных правовых актов в области обеспечения населения  первичными мерами пожарной безопасности, направленных на защиту здоровья населения и безопасности его проживания, защиту от возможных пожаров</w:t>
            </w:r>
          </w:p>
        </w:tc>
      </w:tr>
      <w:tr w:rsidR="006C5A46" w:rsidRPr="00C52A5C" w:rsidTr="00724C95">
        <w:trPr>
          <w:trHeight w:val="3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6" w:rsidRPr="00C52A5C" w:rsidRDefault="006C5A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</w:rPr>
            </w:pPr>
            <w:r w:rsidRPr="00C52A5C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6" w:rsidRPr="00C52A5C" w:rsidRDefault="006C5A46" w:rsidP="00825CF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</w:rPr>
            </w:pPr>
            <w:r w:rsidRPr="00C52A5C">
              <w:rPr>
                <w:rFonts w:ascii="Times New Roman" w:hAnsi="Times New Roman" w:cs="Times New Roman"/>
              </w:rPr>
              <w:t>2017 -20</w:t>
            </w:r>
            <w:r w:rsidR="00825CF8" w:rsidRPr="00C52A5C">
              <w:rPr>
                <w:rFonts w:ascii="Times New Roman" w:hAnsi="Times New Roman" w:cs="Times New Roman"/>
              </w:rPr>
              <w:t>19</w:t>
            </w:r>
            <w:r w:rsidRPr="00C52A5C">
              <w:rPr>
                <w:rFonts w:ascii="Times New Roman" w:hAnsi="Times New Roman" w:cs="Times New Roman"/>
              </w:rPr>
              <w:t xml:space="preserve"> год</w:t>
            </w:r>
            <w:r w:rsidR="00825CF8" w:rsidRPr="00C52A5C">
              <w:rPr>
                <w:rFonts w:ascii="Times New Roman" w:hAnsi="Times New Roman" w:cs="Times New Roman"/>
              </w:rPr>
              <w:t>а</w:t>
            </w:r>
          </w:p>
        </w:tc>
      </w:tr>
      <w:tr w:rsidR="00FC1101" w:rsidRPr="00C52A5C" w:rsidTr="00347C85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C52A5C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52A5C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C52A5C" w:rsidRDefault="00CC5CE4" w:rsidP="00C56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2A5C">
              <w:rPr>
                <w:rFonts w:ascii="Times New Roman" w:hAnsi="Times New Roman" w:cs="Times New Roman"/>
              </w:rPr>
              <w:t>Устройство защитных противопожарных полос (опашка)</w:t>
            </w:r>
            <w:r w:rsidR="00C56FC0" w:rsidRPr="00C52A5C">
              <w:rPr>
                <w:rFonts w:ascii="Times New Roman" w:hAnsi="Times New Roman" w:cs="Times New Roman"/>
              </w:rPr>
              <w:t>, обеспечение необходимых условий для предотвращения чрезвычайных ситуаций.</w:t>
            </w:r>
          </w:p>
        </w:tc>
      </w:tr>
      <w:tr w:rsidR="00FC1101" w:rsidRPr="00C52A5C" w:rsidTr="00347C85">
        <w:trPr>
          <w:trHeight w:val="3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C52A5C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52A5C">
              <w:rPr>
                <w:rFonts w:ascii="Times New Roman" w:hAnsi="Times New Roman" w:cs="Times New Roman"/>
              </w:rPr>
              <w:t>Подпрограммы 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C52A5C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52A5C">
              <w:rPr>
                <w:rFonts w:ascii="Times New Roman" w:hAnsi="Times New Roman" w:cs="Times New Roman"/>
                <w:lang w:eastAsia="ar-SA"/>
              </w:rPr>
              <w:t>Программа не содержит подпрограмм.</w:t>
            </w:r>
          </w:p>
        </w:tc>
      </w:tr>
      <w:tr w:rsidR="006C5A46" w:rsidRPr="00C52A5C" w:rsidTr="002206A4">
        <w:trPr>
          <w:trHeight w:val="9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6" w:rsidRPr="00C52A5C" w:rsidRDefault="006C5A46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52A5C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46" w:rsidRPr="00C52A5C" w:rsidRDefault="006C5A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</w:rPr>
            </w:pPr>
            <w:r w:rsidRPr="00C52A5C">
              <w:rPr>
                <w:rFonts w:ascii="Times New Roman" w:hAnsi="Times New Roman" w:cs="Times New Roman"/>
              </w:rPr>
              <w:t xml:space="preserve">За счет средств бюджета  Усть – Кульского сельского поселения </w:t>
            </w:r>
          </w:p>
        </w:tc>
      </w:tr>
      <w:tr w:rsidR="006C5A46" w:rsidRPr="00C52A5C" w:rsidTr="00936BD5">
        <w:trPr>
          <w:trHeight w:val="56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46" w:rsidRPr="00C52A5C" w:rsidRDefault="006C5A46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52A5C">
              <w:rPr>
                <w:rFonts w:ascii="Times New Roman" w:hAnsi="Times New Roman" w:cs="Times New Roman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46" w:rsidRPr="00C52A5C" w:rsidRDefault="00DD55F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</w:rPr>
            </w:pPr>
            <w:r w:rsidRPr="00C52A5C">
              <w:rPr>
                <w:rFonts w:ascii="Times New Roman" w:hAnsi="Times New Roman" w:cs="Times New Roman"/>
              </w:rPr>
              <w:t>С</w:t>
            </w:r>
            <w:r w:rsidR="006C5A46" w:rsidRPr="00C52A5C">
              <w:rPr>
                <w:rFonts w:ascii="Times New Roman" w:hAnsi="Times New Roman" w:cs="Times New Roman"/>
              </w:rPr>
              <w:t>окращение пожаров на территории Усть-Кульского сельского поселения, защита жизни и здоровья населения, сокращение материальных потерь от пожаров и улучшение пожарной безопасности на территории Усть-Кульского сельского поселения</w:t>
            </w:r>
          </w:p>
        </w:tc>
      </w:tr>
    </w:tbl>
    <w:p w:rsidR="00632931" w:rsidRDefault="00632931" w:rsidP="006C5A46">
      <w:pPr>
        <w:pStyle w:val="a6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32931" w:rsidRDefault="0063293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60020" w:rsidRDefault="00660020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1101" w:rsidRPr="00DD55F9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DD55F9">
        <w:rPr>
          <w:rFonts w:ascii="Times New Roman" w:eastAsia="Times New Roman" w:hAnsi="Times New Roman"/>
          <w:sz w:val="24"/>
          <w:szCs w:val="24"/>
        </w:rPr>
        <w:t xml:space="preserve">Раздел 1. </w:t>
      </w:r>
      <w:r w:rsidR="00CC5CE4" w:rsidRPr="00DD55F9">
        <w:rPr>
          <w:rFonts w:ascii="Times New Roman" w:eastAsia="Times New Roman" w:hAnsi="Times New Roman"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FC1101" w:rsidRPr="00FC1101" w:rsidRDefault="00FC1101" w:rsidP="00FC1101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36BD5" w:rsidRDefault="00936BD5" w:rsidP="00936BD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первичных мер  пожарной   безопасности  - это условия сохранения жизни и здоровья людей, а также объектов и материальных ценностей от пожаров.</w:t>
      </w:r>
    </w:p>
    <w:p w:rsidR="004B04E2" w:rsidRDefault="00936BD5" w:rsidP="00936BD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  пожарной   безопасности.</w:t>
      </w:r>
    </w:p>
    <w:p w:rsidR="00FC1101" w:rsidRPr="00936BD5" w:rsidRDefault="00936BD5" w:rsidP="00936BD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36BD5">
        <w:rPr>
          <w:rFonts w:ascii="Times New Roman" w:hAnsi="Times New Roman" w:cs="Times New Roman"/>
          <w:color w:val="000000"/>
          <w:sz w:val="24"/>
        </w:rPr>
        <w:t xml:space="preserve">Ежегодно вокруг территории </w:t>
      </w:r>
      <w:r w:rsidRPr="00936BD5">
        <w:rPr>
          <w:rFonts w:ascii="Times New Roman" w:hAnsi="Times New Roman" w:cs="Times New Roman"/>
          <w:sz w:val="24"/>
        </w:rPr>
        <w:t>Усть-Кульского</w:t>
      </w:r>
      <w:r w:rsidRPr="00936BD5">
        <w:rPr>
          <w:rFonts w:ascii="Times New Roman" w:hAnsi="Times New Roman" w:cs="Times New Roman"/>
          <w:color w:val="000000"/>
          <w:sz w:val="24"/>
        </w:rPr>
        <w:t xml:space="preserve"> сельского поселения происходят  5-7 пожаров в лесных массивах,  что угрожает населенн</w:t>
      </w:r>
      <w:r>
        <w:rPr>
          <w:rFonts w:ascii="Times New Roman" w:hAnsi="Times New Roman" w:cs="Times New Roman"/>
          <w:color w:val="000000"/>
          <w:sz w:val="24"/>
        </w:rPr>
        <w:t>ым</w:t>
      </w:r>
      <w:r w:rsidRPr="00936BD5">
        <w:rPr>
          <w:rFonts w:ascii="Times New Roman" w:hAnsi="Times New Roman" w:cs="Times New Roman"/>
          <w:color w:val="000000"/>
          <w:sz w:val="24"/>
        </w:rPr>
        <w:t xml:space="preserve"> пункт</w:t>
      </w:r>
      <w:r>
        <w:rPr>
          <w:rFonts w:ascii="Times New Roman" w:hAnsi="Times New Roman" w:cs="Times New Roman"/>
          <w:color w:val="000000"/>
          <w:sz w:val="24"/>
        </w:rPr>
        <w:t>ам</w:t>
      </w:r>
      <w:r w:rsidRPr="00936BD5">
        <w:rPr>
          <w:rFonts w:ascii="Times New Roman" w:hAnsi="Times New Roman" w:cs="Times New Roman"/>
          <w:color w:val="000000"/>
          <w:sz w:val="24"/>
        </w:rPr>
        <w:t>, поэтому ежегодно, а в лучшем случае дважды в год, необходимо проводить опашку населенного пункта, создавать минерализованные  полосы</w:t>
      </w:r>
    </w:p>
    <w:p w:rsidR="00FC1101" w:rsidRPr="00311B0F" w:rsidRDefault="00E70E45" w:rsidP="00FC11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Усть-Куль</w:t>
      </w:r>
      <w:r w:rsidR="00FC1101" w:rsidRPr="00311B0F">
        <w:rPr>
          <w:rFonts w:ascii="Times New Roman" w:hAnsi="Times New Roman" w:cs="Times New Roman"/>
          <w:sz w:val="24"/>
        </w:rPr>
        <w:t>ское сельское поселение имеет</w:t>
      </w:r>
      <w:r w:rsidR="00CC5CE4" w:rsidRPr="00311B0F">
        <w:rPr>
          <w:rFonts w:ascii="Times New Roman" w:hAnsi="Times New Roman" w:cs="Times New Roman"/>
          <w:sz w:val="24"/>
        </w:rPr>
        <w:t xml:space="preserve"> первичные средства пожаротушения</w:t>
      </w:r>
      <w:r w:rsidR="00FC1101" w:rsidRPr="00311B0F">
        <w:rPr>
          <w:rFonts w:ascii="Times New Roman" w:hAnsi="Times New Roman" w:cs="Times New Roman"/>
          <w:sz w:val="24"/>
        </w:rPr>
        <w:t>:</w:t>
      </w:r>
    </w:p>
    <w:p w:rsidR="00FC1101" w:rsidRPr="00311B0F" w:rsidRDefault="00FC1101" w:rsidP="007B1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>- мотопомпа в комплекте</w:t>
      </w:r>
      <w:r w:rsidR="00CC5CE4" w:rsidRPr="00311B0F">
        <w:rPr>
          <w:rFonts w:ascii="Times New Roman" w:hAnsi="Times New Roman" w:cs="Times New Roman"/>
          <w:sz w:val="24"/>
        </w:rPr>
        <w:t xml:space="preserve">, </w:t>
      </w:r>
      <w:r w:rsidRPr="00311B0F">
        <w:rPr>
          <w:rFonts w:ascii="Times New Roman" w:hAnsi="Times New Roman" w:cs="Times New Roman"/>
          <w:sz w:val="24"/>
        </w:rPr>
        <w:t>ранцы противопожарные</w:t>
      </w:r>
      <w:r w:rsidR="00CC5CE4" w:rsidRPr="00311B0F">
        <w:rPr>
          <w:rFonts w:ascii="Times New Roman" w:hAnsi="Times New Roman" w:cs="Times New Roman"/>
          <w:sz w:val="24"/>
        </w:rPr>
        <w:t xml:space="preserve">, </w:t>
      </w:r>
      <w:r w:rsidR="007B1BA6">
        <w:rPr>
          <w:rFonts w:ascii="Times New Roman" w:hAnsi="Times New Roman" w:cs="Times New Roman"/>
          <w:sz w:val="24"/>
        </w:rPr>
        <w:t xml:space="preserve">огнетушители, </w:t>
      </w:r>
      <w:r w:rsidR="006202FA" w:rsidRPr="00311B0F">
        <w:rPr>
          <w:rFonts w:ascii="Times New Roman" w:hAnsi="Times New Roman" w:cs="Times New Roman"/>
          <w:sz w:val="24"/>
        </w:rPr>
        <w:t xml:space="preserve">пожарные сирены. </w:t>
      </w:r>
    </w:p>
    <w:p w:rsidR="00FC1101" w:rsidRDefault="00FC1101" w:rsidP="00FC11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 xml:space="preserve">Для стабилизации обстановки с пожарами администрацией </w:t>
      </w:r>
      <w:r w:rsidR="00E70E45">
        <w:rPr>
          <w:rFonts w:ascii="Times New Roman" w:hAnsi="Times New Roman" w:cs="Times New Roman"/>
          <w:sz w:val="24"/>
        </w:rPr>
        <w:t>Усть-Куль</w:t>
      </w:r>
      <w:r w:rsidRPr="00311B0F">
        <w:rPr>
          <w:rFonts w:ascii="Times New Roman" w:hAnsi="Times New Roman" w:cs="Times New Roman"/>
          <w:sz w:val="24"/>
        </w:rPr>
        <w:t>ского сельского поселения ведется определенная работа</w:t>
      </w:r>
      <w:r w:rsidR="006202FA" w:rsidRPr="00311B0F">
        <w:rPr>
          <w:rFonts w:ascii="Times New Roman" w:hAnsi="Times New Roman" w:cs="Times New Roman"/>
          <w:sz w:val="24"/>
        </w:rPr>
        <w:t>:</w:t>
      </w:r>
    </w:p>
    <w:p w:rsidR="00311B0F" w:rsidRPr="00311B0F" w:rsidRDefault="00311B0F" w:rsidP="00311B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</w:t>
      </w:r>
      <w:r w:rsidRPr="00311B0F">
        <w:rPr>
          <w:rFonts w:ascii="Times New Roman" w:hAnsi="Times New Roman" w:cs="Times New Roman"/>
          <w:sz w:val="24"/>
        </w:rPr>
        <w:t xml:space="preserve">а территории </w:t>
      </w:r>
      <w:r w:rsidR="00E70E45">
        <w:rPr>
          <w:rFonts w:ascii="Times New Roman" w:hAnsi="Times New Roman" w:cs="Times New Roman"/>
          <w:sz w:val="24"/>
        </w:rPr>
        <w:t>Усть-Куль</w:t>
      </w:r>
      <w:r w:rsidRPr="00311B0F">
        <w:rPr>
          <w:rFonts w:ascii="Times New Roman" w:hAnsi="Times New Roman" w:cs="Times New Roman"/>
          <w:sz w:val="24"/>
        </w:rPr>
        <w:t>ского сельского поселения создана добровольная пожарная дружина, принимающая непосредственное участие в тушении пожаров</w:t>
      </w:r>
      <w:r>
        <w:rPr>
          <w:rFonts w:ascii="Times New Roman" w:hAnsi="Times New Roman" w:cs="Times New Roman"/>
          <w:sz w:val="24"/>
        </w:rPr>
        <w:t>;</w:t>
      </w:r>
      <w:r w:rsidRPr="00311B0F">
        <w:rPr>
          <w:rFonts w:ascii="Times New Roman" w:hAnsi="Times New Roman" w:cs="Times New Roman"/>
          <w:sz w:val="24"/>
        </w:rPr>
        <w:t xml:space="preserve"> </w:t>
      </w:r>
      <w:r w:rsidR="00480441">
        <w:rPr>
          <w:rFonts w:ascii="Times New Roman" w:hAnsi="Times New Roman" w:cs="Times New Roman"/>
          <w:sz w:val="24"/>
        </w:rPr>
        <w:t>на территории Усть-Кульского сельского поселения</w:t>
      </w:r>
    </w:p>
    <w:p w:rsidR="00FC1101" w:rsidRPr="00311B0F" w:rsidRDefault="00FC1101" w:rsidP="00FC11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202FA" w:rsidRPr="00311B0F" w:rsidRDefault="00FC1101" w:rsidP="00FC11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>- ведется периодическое освещение информации документов по указанной тематике  путем опубликования в газете «</w:t>
      </w:r>
      <w:r w:rsidR="00E70E45">
        <w:rPr>
          <w:rFonts w:ascii="Times New Roman" w:hAnsi="Times New Roman" w:cs="Times New Roman"/>
          <w:sz w:val="24"/>
        </w:rPr>
        <w:t>Усть-Куль</w:t>
      </w:r>
      <w:r w:rsidR="006202FA" w:rsidRPr="00311B0F">
        <w:rPr>
          <w:rFonts w:ascii="Times New Roman" w:hAnsi="Times New Roman" w:cs="Times New Roman"/>
          <w:sz w:val="24"/>
        </w:rPr>
        <w:t>ский вестник</w:t>
      </w:r>
      <w:r w:rsidRPr="00311B0F">
        <w:rPr>
          <w:rFonts w:ascii="Times New Roman" w:hAnsi="Times New Roman" w:cs="Times New Roman"/>
          <w:sz w:val="24"/>
        </w:rPr>
        <w:t>»</w:t>
      </w:r>
      <w:r w:rsidR="006202FA" w:rsidRPr="00311B0F">
        <w:rPr>
          <w:rFonts w:ascii="Times New Roman" w:hAnsi="Times New Roman" w:cs="Times New Roman"/>
          <w:sz w:val="24"/>
        </w:rPr>
        <w:t>, на официальном сайте в сети «Интернет", проводится подворовой обход с выдачей памяток</w:t>
      </w:r>
      <w:r w:rsidR="00311B0F" w:rsidRPr="00311B0F">
        <w:rPr>
          <w:rFonts w:ascii="Times New Roman" w:hAnsi="Times New Roman" w:cs="Times New Roman"/>
          <w:sz w:val="24"/>
        </w:rPr>
        <w:t>;</w:t>
      </w:r>
      <w:r w:rsidR="006202FA" w:rsidRPr="00311B0F">
        <w:rPr>
          <w:rFonts w:ascii="Times New Roman" w:hAnsi="Times New Roman" w:cs="Times New Roman"/>
          <w:sz w:val="24"/>
        </w:rPr>
        <w:t xml:space="preserve"> </w:t>
      </w:r>
      <w:r w:rsidRPr="00311B0F">
        <w:rPr>
          <w:rFonts w:ascii="Times New Roman" w:hAnsi="Times New Roman" w:cs="Times New Roman"/>
          <w:sz w:val="24"/>
        </w:rPr>
        <w:t xml:space="preserve"> </w:t>
      </w:r>
    </w:p>
    <w:p w:rsidR="00FC1101" w:rsidRPr="00311B0F" w:rsidRDefault="00FC1101" w:rsidP="00FC11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 xml:space="preserve">- проводятся совещания, заседания комиссии по обеспечению пожарной безопасности с руководителями </w:t>
      </w:r>
      <w:r w:rsidR="00311B0F" w:rsidRPr="00311B0F">
        <w:rPr>
          <w:rFonts w:ascii="Times New Roman" w:hAnsi="Times New Roman" w:cs="Times New Roman"/>
          <w:sz w:val="24"/>
        </w:rPr>
        <w:t>организаций и учреждений.</w:t>
      </w:r>
    </w:p>
    <w:p w:rsidR="00311B0F" w:rsidRPr="00DD55F9" w:rsidRDefault="00FC1101" w:rsidP="00DD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>Данная Программа в своей основе предусматривает мероприятия</w:t>
      </w:r>
      <w:r w:rsidR="00311B0F">
        <w:rPr>
          <w:rFonts w:ascii="Times New Roman" w:hAnsi="Times New Roman" w:cs="Times New Roman"/>
          <w:sz w:val="24"/>
        </w:rPr>
        <w:t xml:space="preserve"> </w:t>
      </w:r>
      <w:r w:rsidRPr="00311B0F">
        <w:rPr>
          <w:rFonts w:ascii="Times New Roman" w:hAnsi="Times New Roman" w:cs="Times New Roman"/>
          <w:sz w:val="24"/>
        </w:rPr>
        <w:t xml:space="preserve"> по</w:t>
      </w:r>
      <w:r w:rsidR="00311B0F">
        <w:rPr>
          <w:rFonts w:ascii="Times New Roman" w:hAnsi="Times New Roman" w:cs="Times New Roman"/>
          <w:sz w:val="24"/>
        </w:rPr>
        <w:t xml:space="preserve"> </w:t>
      </w:r>
      <w:r w:rsidR="00311B0F">
        <w:rPr>
          <w:rFonts w:ascii="Times New Roman" w:hAnsi="Times New Roman" w:cs="Times New Roman"/>
        </w:rPr>
        <w:t xml:space="preserve">устройству </w:t>
      </w:r>
      <w:r w:rsidR="00311B0F" w:rsidRPr="00936BD5">
        <w:rPr>
          <w:rFonts w:ascii="Times New Roman" w:hAnsi="Times New Roman" w:cs="Times New Roman"/>
          <w:sz w:val="24"/>
        </w:rPr>
        <w:t>защитных противопожарных полос</w:t>
      </w:r>
      <w:r w:rsidRPr="00311B0F">
        <w:rPr>
          <w:rFonts w:ascii="Times New Roman" w:hAnsi="Times New Roman" w:cs="Times New Roman"/>
          <w:sz w:val="24"/>
        </w:rPr>
        <w:t xml:space="preserve"> </w:t>
      </w:r>
      <w:r w:rsidR="00311B0F">
        <w:rPr>
          <w:rFonts w:ascii="Times New Roman" w:hAnsi="Times New Roman" w:cs="Times New Roman"/>
          <w:sz w:val="24"/>
        </w:rPr>
        <w:t xml:space="preserve">населенных пунктов, </w:t>
      </w:r>
      <w:r w:rsidRPr="00311B0F">
        <w:rPr>
          <w:rFonts w:ascii="Times New Roman" w:hAnsi="Times New Roman" w:cs="Times New Roman"/>
          <w:sz w:val="24"/>
        </w:rPr>
        <w:t>в результате чего повысится противопожарная безопасность.</w:t>
      </w:r>
    </w:p>
    <w:p w:rsidR="00CC5CE4" w:rsidRDefault="00CC5CE4" w:rsidP="00FC1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1101" w:rsidRPr="00DD55F9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DD55F9">
        <w:rPr>
          <w:rFonts w:ascii="Times New Roman" w:eastAsia="Times New Roman" w:hAnsi="Times New Roman"/>
          <w:sz w:val="24"/>
          <w:szCs w:val="24"/>
        </w:rPr>
        <w:t xml:space="preserve">Раздел 2. </w:t>
      </w:r>
      <w:r w:rsidR="00311B0F" w:rsidRPr="00DD55F9">
        <w:rPr>
          <w:rFonts w:ascii="Times New Roman" w:eastAsia="Times New Roman" w:hAnsi="Times New Roman"/>
          <w:sz w:val="24"/>
          <w:szCs w:val="24"/>
        </w:rPr>
        <w:t>ЦЕЛЬ И ЗАДАЧИ, ЦЕЛЕВЫЕ ПОКАЗАТЕЛИ, СРОКИ РЕАЛИЗАЦИИ МУНИЦИПАЛЬНОЙ ПРОГРАММЫ</w:t>
      </w:r>
    </w:p>
    <w:p w:rsidR="00FC1101" w:rsidRPr="00DD55F9" w:rsidRDefault="00FC1101" w:rsidP="00FC11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1101" w:rsidRPr="00660020" w:rsidRDefault="00FC1101" w:rsidP="00FC1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 xml:space="preserve">Основной целью программы является </w:t>
      </w:r>
      <w:r w:rsidR="004E0ACA">
        <w:rPr>
          <w:rFonts w:ascii="Times New Roman" w:hAnsi="Times New Roman" w:cs="Times New Roman"/>
          <w:sz w:val="24"/>
        </w:rPr>
        <w:t>обеспечение необходимых условий для укрепления пожарной безопасности, сокращение пожаров на территории Усть-Кульского сельского поселения, защита жизни и здоровья населения, сокращение материальных потерь от пожаров и улучшение пожарной безопасности на территории Усть-Кульского сельского поселения.</w:t>
      </w:r>
      <w:r w:rsidR="00311B0F" w:rsidRPr="00660020">
        <w:rPr>
          <w:rFonts w:ascii="Times New Roman" w:hAnsi="Times New Roman" w:cs="Times New Roman"/>
          <w:sz w:val="24"/>
        </w:rPr>
        <w:t xml:space="preserve"> </w:t>
      </w:r>
      <w:r w:rsidRPr="00660020">
        <w:rPr>
          <w:rFonts w:ascii="Times New Roman" w:hAnsi="Times New Roman" w:cs="Times New Roman"/>
          <w:sz w:val="24"/>
        </w:rPr>
        <w:t xml:space="preserve"> Для достижения  этих целей необходимо решение  следующих задач:</w:t>
      </w:r>
    </w:p>
    <w:p w:rsidR="00116782" w:rsidRPr="00660020" w:rsidRDefault="00116782" w:rsidP="00116782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660020">
        <w:rPr>
          <w:rFonts w:ascii="Times New Roman" w:hAnsi="Times New Roman" w:cs="Times New Roman"/>
          <w:sz w:val="24"/>
        </w:rPr>
        <w:t>- Обеспечение необходимых условий для реализации мер пожарной безопасности, защиты жизни и здоровья граждан, материальных ценностей;</w:t>
      </w:r>
    </w:p>
    <w:p w:rsidR="00116782" w:rsidRPr="00660020" w:rsidRDefault="00116782" w:rsidP="001167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>- Реализация государственной политики и требований  законодательных и иных нормативно-правовых актов в области  пожарной безопасности в границах населенных пунктов сельского поселения;</w:t>
      </w:r>
    </w:p>
    <w:p w:rsidR="00116782" w:rsidRPr="00660020" w:rsidRDefault="00116782" w:rsidP="001167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>- Привлечение широких слоев населения к реализации мер по обеспечению мер пожарной безопасности.</w:t>
      </w:r>
    </w:p>
    <w:p w:rsidR="00116782" w:rsidRPr="00660020" w:rsidRDefault="00116782" w:rsidP="001167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 xml:space="preserve">-  Повышение готовности добровольной пожарной дружины. </w:t>
      </w:r>
    </w:p>
    <w:p w:rsidR="00116782" w:rsidRPr="00660020" w:rsidRDefault="00116782" w:rsidP="001167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>-  Устройство защитных противопожарных полос (опашка).</w:t>
      </w:r>
    </w:p>
    <w:p w:rsidR="00FC1101" w:rsidRPr="00660020" w:rsidRDefault="00FC1101" w:rsidP="0011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3F3">
        <w:rPr>
          <w:rFonts w:ascii="Times New Roman" w:hAnsi="Times New Roman"/>
          <w:sz w:val="24"/>
          <w:szCs w:val="24"/>
        </w:rPr>
        <w:t xml:space="preserve">Состав и значение целевых показателей муниципальной Программы приведены в </w:t>
      </w:r>
      <w:r w:rsidRPr="00507647">
        <w:rPr>
          <w:rFonts w:ascii="Times New Roman" w:hAnsi="Times New Roman"/>
          <w:b/>
          <w:sz w:val="24"/>
          <w:szCs w:val="24"/>
        </w:rPr>
        <w:t>Приложении 1</w:t>
      </w:r>
      <w:r w:rsidRPr="00E243F3">
        <w:rPr>
          <w:rFonts w:ascii="Times New Roman" w:hAnsi="Times New Roman"/>
          <w:sz w:val="24"/>
          <w:szCs w:val="24"/>
        </w:rPr>
        <w:t xml:space="preserve"> к муниципальной Программе.</w:t>
      </w:r>
      <w:proofErr w:type="gramEnd"/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FC1101" w:rsidRPr="004B04E2" w:rsidRDefault="00FC1101" w:rsidP="00FC11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Pr="004B04E2" w:rsidRDefault="00FC1101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B04E2">
        <w:rPr>
          <w:rFonts w:ascii="Times New Roman" w:hAnsi="Times New Roman" w:cs="Times New Roman"/>
        </w:rPr>
        <w:t xml:space="preserve">Раздел 3. </w:t>
      </w:r>
      <w:r w:rsidR="00C91D1A" w:rsidRPr="004B04E2">
        <w:rPr>
          <w:rFonts w:ascii="Times New Roman" w:hAnsi="Times New Roman" w:cs="Times New Roman"/>
        </w:rPr>
        <w:t>ОБОСНОВАНИЕ ВЫДЕЛЕНИЯ ПОДПРОГРАММ</w:t>
      </w:r>
    </w:p>
    <w:p w:rsidR="00C91D1A" w:rsidRPr="004B04E2" w:rsidRDefault="00C91D1A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FC1101" w:rsidRPr="004B04E2" w:rsidRDefault="00C91D1A" w:rsidP="00C91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4B04E2">
        <w:rPr>
          <w:rFonts w:ascii="Times New Roman" w:hAnsi="Times New Roman" w:cs="Times New Roman"/>
          <w:sz w:val="24"/>
        </w:rPr>
        <w:t>Подпрограммы, входящие в состав данной муниципальной программы, отсутствуют</w:t>
      </w:r>
      <w:r w:rsidR="00FC1101" w:rsidRPr="004B04E2">
        <w:rPr>
          <w:rFonts w:ascii="Times New Roman" w:hAnsi="Times New Roman" w:cs="Times New Roman"/>
          <w:sz w:val="24"/>
        </w:rPr>
        <w:t>.</w:t>
      </w:r>
    </w:p>
    <w:p w:rsidR="00FC1101" w:rsidRPr="004B04E2" w:rsidRDefault="00FC1101" w:rsidP="00FC110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C1101" w:rsidRPr="004B04E2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en-US"/>
        </w:rPr>
      </w:pPr>
      <w:r w:rsidRPr="004B04E2">
        <w:rPr>
          <w:rFonts w:ascii="Times New Roman" w:hAnsi="Times New Roman" w:cs="Times New Roman"/>
        </w:rPr>
        <w:t xml:space="preserve">Раздел 4. </w:t>
      </w:r>
      <w:r w:rsidR="00C91D1A" w:rsidRPr="004B04E2">
        <w:rPr>
          <w:rFonts w:ascii="Times New Roman" w:hAnsi="Times New Roman" w:cs="Times New Roman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E70E45" w:rsidRPr="004B04E2">
        <w:rPr>
          <w:rFonts w:ascii="Times New Roman" w:hAnsi="Times New Roman" w:cs="Times New Roman"/>
        </w:rPr>
        <w:t>УСТЬ-КУЛЬ</w:t>
      </w:r>
      <w:r w:rsidR="00C91D1A" w:rsidRPr="004B04E2">
        <w:rPr>
          <w:rFonts w:ascii="Times New Roman" w:hAnsi="Times New Roman" w:cs="Times New Roman"/>
        </w:rPr>
        <w:t>СКОГО СЕЛЬСКОГО ПОСЕЛЕНИЯ</w:t>
      </w:r>
    </w:p>
    <w:p w:rsidR="00FC1101" w:rsidRPr="00FC1101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Pr="008214EF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r w:rsidR="00E70E45">
        <w:rPr>
          <w:rFonts w:ascii="Times New Roman" w:hAnsi="Times New Roman" w:cs="Times New Roman"/>
          <w:sz w:val="24"/>
        </w:rPr>
        <w:t>Усть-Куль</w:t>
      </w:r>
      <w:r w:rsidRPr="008214EF">
        <w:rPr>
          <w:rFonts w:ascii="Times New Roman" w:hAnsi="Times New Roman" w:cs="Times New Roman"/>
          <w:sz w:val="24"/>
        </w:rPr>
        <w:t>ского сельского поселения формируются в соответствии с пунктом 3 статьи 69.2 Бюджетного кодекса Российской Федерации.</w:t>
      </w:r>
    </w:p>
    <w:p w:rsidR="00FC1101" w:rsidRPr="00FC1101" w:rsidRDefault="00FC1101" w:rsidP="00FC110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FC1101" w:rsidRPr="004B04E2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B04E2">
        <w:rPr>
          <w:rFonts w:ascii="Times New Roman" w:hAnsi="Times New Roman" w:cs="Times New Roman"/>
        </w:rPr>
        <w:lastRenderedPageBreak/>
        <w:t xml:space="preserve">Раздел 5. </w:t>
      </w:r>
      <w:r w:rsidR="00C91D1A" w:rsidRPr="004B04E2">
        <w:rPr>
          <w:rFonts w:ascii="Times New Roman" w:hAnsi="Times New Roman" w:cs="Times New Roman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C1101" w:rsidRPr="00FC1101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 xml:space="preserve"> </w:t>
      </w:r>
    </w:p>
    <w:p w:rsidR="00C91D1A" w:rsidRDefault="00C91D1A" w:rsidP="00C91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C91D1A" w:rsidRPr="00DD55F9" w:rsidRDefault="00C91D1A" w:rsidP="00C9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984"/>
        <w:gridCol w:w="4952"/>
      </w:tblGrid>
      <w:tr w:rsidR="00C91D1A" w:rsidRPr="00DD55F9" w:rsidTr="00DD55F9">
        <w:trPr>
          <w:trHeight w:val="4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DD55F9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DD55F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proofErr w:type="gramStart"/>
            <w:r w:rsidRPr="00DD55F9">
              <w:rPr>
                <w:rFonts w:ascii="Times New Roman" w:hAnsi="Times New Roman"/>
                <w:color w:val="000000"/>
                <w:sz w:val="20"/>
                <w:szCs w:val="24"/>
              </w:rPr>
              <w:t>п</w:t>
            </w:r>
            <w:proofErr w:type="gramEnd"/>
            <w:r w:rsidRPr="00DD55F9">
              <w:rPr>
                <w:rFonts w:ascii="Times New Roman" w:hAnsi="Times New Roman"/>
                <w:color w:val="000000"/>
                <w:sz w:val="20"/>
                <w:szCs w:val="24"/>
              </w:rPr>
              <w:t>/п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DD55F9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DD55F9">
              <w:rPr>
                <w:rFonts w:ascii="Times New Roman" w:hAnsi="Times New Roman"/>
                <w:color w:val="000000"/>
                <w:sz w:val="20"/>
                <w:szCs w:val="24"/>
              </w:rPr>
              <w:t>Описание рисков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DD55F9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DD55F9">
              <w:rPr>
                <w:rFonts w:ascii="Times New Roman" w:hAnsi="Times New Roman"/>
                <w:color w:val="000000"/>
                <w:sz w:val="20"/>
                <w:szCs w:val="24"/>
              </w:rPr>
              <w:t>Меры по снижению рисков</w:t>
            </w:r>
          </w:p>
        </w:tc>
      </w:tr>
      <w:tr w:rsidR="00C91D1A" w:rsidRPr="00DD55F9" w:rsidTr="00DD55F9">
        <w:trPr>
          <w:trHeight w:val="29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DD55F9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DD55F9">
              <w:rPr>
                <w:rFonts w:ascii="Times New Roman" w:hAnsi="Times New Roman"/>
                <w:color w:val="000000"/>
                <w:sz w:val="20"/>
                <w:szCs w:val="24"/>
              </w:rPr>
              <w:t>1.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DD55F9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DD55F9">
              <w:rPr>
                <w:rFonts w:ascii="Times New Roman" w:hAnsi="Times New Roman"/>
                <w:color w:val="000000"/>
                <w:sz w:val="20"/>
                <w:szCs w:val="24"/>
              </w:rPr>
              <w:t>Риски изменения законодательства</w:t>
            </w:r>
          </w:p>
        </w:tc>
      </w:tr>
      <w:tr w:rsidR="00C91D1A" w:rsidRPr="00DD55F9" w:rsidTr="00DD55F9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DD55F9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DD55F9">
              <w:rPr>
                <w:rFonts w:ascii="Times New Roman" w:hAnsi="Times New Roman"/>
                <w:color w:val="000000"/>
                <w:sz w:val="20"/>
                <w:szCs w:val="24"/>
              </w:rPr>
              <w:t>1.1.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DD55F9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DD55F9">
              <w:rPr>
                <w:rFonts w:ascii="Times New Roman" w:hAnsi="Times New Roman"/>
                <w:color w:val="000000"/>
                <w:sz w:val="20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DD55F9" w:rsidRDefault="00C91D1A" w:rsidP="00C91D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  <w:lang w:eastAsia="en-US"/>
              </w:rPr>
            </w:pPr>
            <w:r w:rsidRPr="00DD55F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r w:rsidR="00E70E45" w:rsidRPr="00DD55F9">
              <w:rPr>
                <w:rFonts w:ascii="Times New Roman" w:hAnsi="Times New Roman"/>
                <w:color w:val="000000"/>
                <w:sz w:val="20"/>
                <w:szCs w:val="24"/>
              </w:rPr>
              <w:t>Усть-Куль</w:t>
            </w:r>
            <w:r w:rsidRPr="00DD55F9">
              <w:rPr>
                <w:rFonts w:ascii="Times New Roman" w:hAnsi="Times New Roman"/>
                <w:color w:val="000000"/>
                <w:sz w:val="20"/>
                <w:szCs w:val="24"/>
              </w:rPr>
              <w:t>ского муниципального образования в сфере реализации муниципальной Программы.</w:t>
            </w:r>
          </w:p>
        </w:tc>
      </w:tr>
      <w:tr w:rsidR="00C91D1A" w:rsidRPr="00DD55F9" w:rsidTr="00DD55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DD55F9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DD55F9">
              <w:rPr>
                <w:rFonts w:ascii="Times New Roman" w:hAnsi="Times New Roman"/>
                <w:color w:val="000000"/>
                <w:sz w:val="20"/>
                <w:szCs w:val="24"/>
              </w:rPr>
              <w:t>2.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DD55F9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DD55F9">
              <w:rPr>
                <w:rFonts w:ascii="Times New Roman" w:hAnsi="Times New Roman"/>
                <w:color w:val="000000"/>
                <w:sz w:val="20"/>
                <w:szCs w:val="24"/>
              </w:rPr>
              <w:t>Экономические риски</w:t>
            </w:r>
          </w:p>
        </w:tc>
      </w:tr>
      <w:tr w:rsidR="00C91D1A" w:rsidRPr="00DD55F9" w:rsidTr="00DD55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DD55F9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DD55F9">
              <w:rPr>
                <w:rFonts w:ascii="Times New Roman" w:hAnsi="Times New Roman"/>
                <w:color w:val="000000"/>
                <w:sz w:val="20"/>
                <w:szCs w:val="24"/>
              </w:rPr>
              <w:t>2.1.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DD55F9" w:rsidRDefault="00C91D1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DD55F9">
              <w:rPr>
                <w:rFonts w:ascii="Times New Roman" w:hAnsi="Times New Roman"/>
                <w:sz w:val="20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DD55F9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DD55F9">
              <w:rPr>
                <w:rFonts w:ascii="Times New Roman" w:hAnsi="Times New Roman"/>
                <w:color w:val="000000"/>
                <w:sz w:val="20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C91D1A" w:rsidRPr="00DD55F9" w:rsidTr="00DD55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DD55F9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DD55F9">
              <w:rPr>
                <w:rFonts w:ascii="Times New Roman" w:hAnsi="Times New Roman"/>
                <w:color w:val="000000"/>
                <w:sz w:val="20"/>
                <w:szCs w:val="24"/>
              </w:rPr>
              <w:t>3.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DD55F9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DD55F9">
              <w:rPr>
                <w:rFonts w:ascii="Times New Roman" w:hAnsi="Times New Roman"/>
                <w:color w:val="000000"/>
                <w:sz w:val="20"/>
                <w:szCs w:val="24"/>
              </w:rPr>
              <w:t>Финансовые риски</w:t>
            </w:r>
          </w:p>
        </w:tc>
      </w:tr>
      <w:tr w:rsidR="00C91D1A" w:rsidRPr="00DD55F9" w:rsidTr="00DD55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DD55F9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DD55F9">
              <w:rPr>
                <w:rFonts w:ascii="Times New Roman" w:hAnsi="Times New Roman"/>
                <w:color w:val="000000"/>
                <w:sz w:val="20"/>
                <w:szCs w:val="24"/>
              </w:rPr>
              <w:t>3.1.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DD55F9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DD55F9">
              <w:rPr>
                <w:rFonts w:ascii="Times New Roman" w:hAnsi="Times New Roman"/>
                <w:color w:val="000000"/>
                <w:sz w:val="20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DD55F9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DD55F9">
              <w:rPr>
                <w:rFonts w:ascii="Times New Roman" w:hAnsi="Times New Roman"/>
                <w:color w:val="000000"/>
                <w:sz w:val="20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C91D1A" w:rsidRPr="00DD55F9" w:rsidTr="00DD55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DD55F9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DD55F9">
              <w:rPr>
                <w:rFonts w:ascii="Times New Roman" w:hAnsi="Times New Roman"/>
                <w:color w:val="000000"/>
                <w:sz w:val="20"/>
                <w:szCs w:val="24"/>
              </w:rPr>
              <w:t>4.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DD55F9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DD55F9">
              <w:rPr>
                <w:rFonts w:ascii="Times New Roman" w:hAnsi="Times New Roman"/>
                <w:color w:val="000000"/>
                <w:sz w:val="20"/>
                <w:szCs w:val="24"/>
              </w:rPr>
              <w:t>Организационные риски</w:t>
            </w:r>
          </w:p>
        </w:tc>
      </w:tr>
      <w:tr w:rsidR="00C91D1A" w:rsidRPr="00DD55F9" w:rsidTr="00DD55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DD55F9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  <w:r w:rsidRPr="00DD55F9">
              <w:rPr>
                <w:rFonts w:ascii="Times New Roman" w:hAnsi="Times New Roman"/>
                <w:color w:val="000000"/>
                <w:sz w:val="20"/>
                <w:szCs w:val="24"/>
              </w:rPr>
              <w:t>4.1.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DD55F9" w:rsidRDefault="00C91D1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DD55F9">
              <w:rPr>
                <w:rFonts w:ascii="Times New Roman" w:hAnsi="Times New Roman"/>
                <w:sz w:val="20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Pr="00DD55F9" w:rsidRDefault="00C91D1A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DD55F9">
              <w:rPr>
                <w:rFonts w:ascii="Times New Roman" w:hAnsi="Times New Roman"/>
                <w:sz w:val="20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C91D1A" w:rsidRDefault="00C91D1A" w:rsidP="00FC110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1101" w:rsidRPr="00FC1101" w:rsidRDefault="00FC1101" w:rsidP="00FC1101">
      <w:pPr>
        <w:widowControl w:val="0"/>
        <w:tabs>
          <w:tab w:val="left" w:pos="345"/>
        </w:tabs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</w:rPr>
      </w:pPr>
    </w:p>
    <w:p w:rsidR="00FC1101" w:rsidRPr="00D51D4C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lang w:eastAsia="en-US"/>
        </w:rPr>
      </w:pPr>
      <w:r w:rsidRPr="00D51D4C">
        <w:rPr>
          <w:rFonts w:ascii="Times New Roman" w:hAnsi="Times New Roman" w:cs="Times New Roman"/>
          <w:sz w:val="24"/>
        </w:rPr>
        <w:t xml:space="preserve">Раздел 6. </w:t>
      </w:r>
      <w:r w:rsidR="00C91D1A" w:rsidRPr="00D51D4C">
        <w:rPr>
          <w:rFonts w:ascii="Times New Roman" w:hAnsi="Times New Roman" w:cs="Times New Roman"/>
          <w:sz w:val="24"/>
        </w:rPr>
        <w:t>РЕСУРСНОЕ ОБЕСПЕЧЕНИЕ МУНИЦИПАЛЬНОЙ ПРОГРАММЫ</w:t>
      </w: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="008214EF" w:rsidRP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D51D4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D51D4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 муниципальной </w:t>
      </w:r>
      <w:r w:rsidR="0066002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рограмме</w:t>
      </w:r>
    </w:p>
    <w:p w:rsid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444" w:rsidRDefault="00E65444" w:rsidP="00E65444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7. ОЖИДАЕМЫЕ КОНЕЧНЫЕ РЕЗУЛЬТАТЫ РЕАЛИЗАЦИИ МУНИЦИПАЛЬНОЙ ПРОГРАММЫ</w:t>
      </w:r>
    </w:p>
    <w:p w:rsidR="00E65444" w:rsidRDefault="00E65444" w:rsidP="00E65444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D55F9" w:rsidRDefault="00DD55F9" w:rsidP="00DD55F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выполнения намеченных мероприятий Программы предполагается: </w:t>
      </w:r>
    </w:p>
    <w:p w:rsidR="00DD55F9" w:rsidRDefault="00DD55F9" w:rsidP="00DD55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</w:rPr>
        <w:t xml:space="preserve">сокращение пожаров на территории Усть-Кульского сельского поселения, </w:t>
      </w:r>
    </w:p>
    <w:p w:rsidR="00DD55F9" w:rsidRDefault="00DD55F9" w:rsidP="00DD55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защита жизни и здоровья населения, </w:t>
      </w:r>
    </w:p>
    <w:p w:rsidR="00E65444" w:rsidRDefault="00DD55F9" w:rsidP="00DD55F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 сокращение материальных потерь от пожаров и улучшение пожарной безопасности на территории Усть-Кульского сельского поселения</w:t>
      </w:r>
    </w:p>
    <w:p w:rsidR="00DD55F9" w:rsidRDefault="00DD55F9" w:rsidP="00482C19">
      <w:pPr>
        <w:pStyle w:val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5F9" w:rsidRDefault="00DD55F9" w:rsidP="00482C19">
      <w:pPr>
        <w:pStyle w:val="11"/>
        <w:rPr>
          <w:rFonts w:ascii="Times New Roman" w:hAnsi="Times New Roman"/>
          <w:sz w:val="24"/>
          <w:szCs w:val="24"/>
        </w:rPr>
      </w:pPr>
    </w:p>
    <w:p w:rsidR="00482C19" w:rsidRDefault="00482C19" w:rsidP="00482C19">
      <w:pPr>
        <w:pStyle w:val="11"/>
        <w:rPr>
          <w:rFonts w:ascii="Times New Roman" w:hAnsi="Times New Roman"/>
          <w:sz w:val="24"/>
          <w:szCs w:val="24"/>
        </w:rPr>
      </w:pPr>
    </w:p>
    <w:p w:rsidR="00482C19" w:rsidRDefault="00482C19" w:rsidP="00482C19">
      <w:pPr>
        <w:pStyle w:val="11"/>
        <w:rPr>
          <w:rFonts w:ascii="Times New Roman" w:hAnsi="Times New Roman"/>
          <w:sz w:val="24"/>
          <w:szCs w:val="24"/>
        </w:rPr>
      </w:pPr>
    </w:p>
    <w:p w:rsidR="008214EF" w:rsidRPr="00DD55F9" w:rsidRDefault="008214EF" w:rsidP="008214EF">
      <w:pPr>
        <w:pStyle w:val="11"/>
        <w:jc w:val="right"/>
        <w:rPr>
          <w:rFonts w:ascii="Times New Roman" w:hAnsi="Times New Roman"/>
        </w:rPr>
      </w:pPr>
      <w:r w:rsidRPr="00DD55F9">
        <w:rPr>
          <w:rFonts w:ascii="Times New Roman" w:hAnsi="Times New Roman"/>
        </w:rPr>
        <w:lastRenderedPageBreak/>
        <w:t>Приложение №1</w:t>
      </w:r>
    </w:p>
    <w:p w:rsidR="008214EF" w:rsidRPr="00DD55F9" w:rsidRDefault="008214EF" w:rsidP="008214EF">
      <w:pPr>
        <w:pStyle w:val="11"/>
        <w:jc w:val="right"/>
        <w:rPr>
          <w:rFonts w:ascii="Times New Roman" w:hAnsi="Times New Roman"/>
        </w:rPr>
      </w:pPr>
      <w:r w:rsidRPr="00DD55F9">
        <w:rPr>
          <w:rFonts w:ascii="Times New Roman" w:hAnsi="Times New Roman"/>
        </w:rPr>
        <w:t>к муниципальной программе</w:t>
      </w:r>
    </w:p>
    <w:p w:rsidR="008214EF" w:rsidRPr="00DD55F9" w:rsidRDefault="008214EF" w:rsidP="008214EF">
      <w:pPr>
        <w:pStyle w:val="11"/>
        <w:jc w:val="right"/>
        <w:rPr>
          <w:rFonts w:ascii="Times New Roman" w:hAnsi="Times New Roman"/>
          <w:lang w:eastAsia="ru-RU"/>
        </w:rPr>
      </w:pPr>
      <w:r w:rsidRPr="00DD55F9">
        <w:rPr>
          <w:rFonts w:ascii="Times New Roman" w:hAnsi="Times New Roman"/>
          <w:bCs/>
          <w:color w:val="000000"/>
          <w:lang w:eastAsia="ru-RU"/>
        </w:rPr>
        <w:t>«</w:t>
      </w:r>
      <w:r w:rsidRPr="00DD55F9">
        <w:rPr>
          <w:rFonts w:ascii="Times New Roman" w:hAnsi="Times New Roman"/>
          <w:lang w:eastAsia="ru-RU"/>
        </w:rPr>
        <w:t xml:space="preserve">Обеспечение первичных мер </w:t>
      </w:r>
    </w:p>
    <w:p w:rsidR="008214EF" w:rsidRPr="00DD55F9" w:rsidRDefault="008214EF" w:rsidP="008214EF">
      <w:pPr>
        <w:pStyle w:val="11"/>
        <w:jc w:val="right"/>
        <w:rPr>
          <w:rFonts w:ascii="Times New Roman" w:hAnsi="Times New Roman"/>
          <w:lang w:eastAsia="ru-RU"/>
        </w:rPr>
      </w:pPr>
      <w:r w:rsidRPr="00DD55F9">
        <w:rPr>
          <w:rFonts w:ascii="Times New Roman" w:hAnsi="Times New Roman"/>
          <w:lang w:eastAsia="ru-RU"/>
        </w:rPr>
        <w:t xml:space="preserve">пожарной безопасности в границах </w:t>
      </w:r>
    </w:p>
    <w:p w:rsidR="008214EF" w:rsidRPr="00DD55F9" w:rsidRDefault="008214EF" w:rsidP="008214EF">
      <w:pPr>
        <w:pStyle w:val="11"/>
        <w:jc w:val="right"/>
        <w:rPr>
          <w:rFonts w:ascii="Times New Roman" w:hAnsi="Times New Roman"/>
          <w:lang w:eastAsia="ru-RU"/>
        </w:rPr>
      </w:pPr>
      <w:r w:rsidRPr="00DD55F9">
        <w:rPr>
          <w:rFonts w:ascii="Times New Roman" w:hAnsi="Times New Roman"/>
          <w:lang w:eastAsia="ru-RU"/>
        </w:rPr>
        <w:t xml:space="preserve">населенных пунктов </w:t>
      </w:r>
      <w:r w:rsidR="00E70E45" w:rsidRPr="00DD55F9">
        <w:rPr>
          <w:rFonts w:ascii="Times New Roman" w:hAnsi="Times New Roman"/>
          <w:lang w:eastAsia="ru-RU"/>
        </w:rPr>
        <w:t>Усть-Куль</w:t>
      </w:r>
      <w:r w:rsidRPr="00DD55F9">
        <w:rPr>
          <w:rFonts w:ascii="Times New Roman" w:hAnsi="Times New Roman"/>
          <w:lang w:eastAsia="ru-RU"/>
        </w:rPr>
        <w:t xml:space="preserve">ского </w:t>
      </w:r>
    </w:p>
    <w:p w:rsidR="008214EF" w:rsidRPr="00DD55F9" w:rsidRDefault="008214EF" w:rsidP="00DD55F9">
      <w:pPr>
        <w:pStyle w:val="11"/>
        <w:jc w:val="right"/>
        <w:rPr>
          <w:rFonts w:ascii="Times New Roman" w:hAnsi="Times New Roman"/>
        </w:rPr>
      </w:pPr>
      <w:r w:rsidRPr="00DD55F9">
        <w:rPr>
          <w:rFonts w:ascii="Times New Roman" w:hAnsi="Times New Roman"/>
          <w:lang w:eastAsia="ru-RU"/>
        </w:rPr>
        <w:t>сельского поселения на 2017-2019 гг.»</w:t>
      </w:r>
    </w:p>
    <w:p w:rsidR="008214EF" w:rsidRPr="00DD55F9" w:rsidRDefault="008214EF" w:rsidP="008214EF">
      <w:pPr>
        <w:pStyle w:val="11"/>
        <w:jc w:val="center"/>
        <w:rPr>
          <w:rFonts w:ascii="Times New Roman" w:hAnsi="Times New Roman"/>
        </w:rPr>
      </w:pPr>
    </w:p>
    <w:p w:rsidR="008214EF" w:rsidRPr="00DD55F9" w:rsidRDefault="008214EF" w:rsidP="008214EF">
      <w:pPr>
        <w:pStyle w:val="11"/>
        <w:jc w:val="center"/>
        <w:rPr>
          <w:rFonts w:ascii="Times New Roman" w:hAnsi="Times New Roman"/>
        </w:rPr>
      </w:pPr>
    </w:p>
    <w:p w:rsidR="008214EF" w:rsidRPr="00DD55F9" w:rsidRDefault="008214EF" w:rsidP="008214EF">
      <w:pPr>
        <w:pStyle w:val="11"/>
        <w:jc w:val="center"/>
        <w:rPr>
          <w:rFonts w:ascii="Times New Roman" w:hAnsi="Times New Roman"/>
        </w:rPr>
      </w:pPr>
      <w:r w:rsidRPr="00DD55F9">
        <w:rPr>
          <w:rFonts w:ascii="Times New Roman" w:hAnsi="Times New Roman"/>
        </w:rPr>
        <w:t>СВЕДЕНИЯ</w:t>
      </w:r>
    </w:p>
    <w:p w:rsidR="008214EF" w:rsidRPr="00DD55F9" w:rsidRDefault="008214EF" w:rsidP="008214EF">
      <w:pPr>
        <w:pStyle w:val="11"/>
        <w:jc w:val="center"/>
        <w:rPr>
          <w:rFonts w:ascii="Times New Roman" w:hAnsi="Times New Roman"/>
        </w:rPr>
      </w:pPr>
      <w:r w:rsidRPr="00DD55F9">
        <w:rPr>
          <w:rFonts w:ascii="Times New Roman" w:hAnsi="Times New Roman"/>
        </w:rPr>
        <w:t>О СОСТАВЕ И ЗНАЧЕНИЯХ ЦЕЛЕВЫХ ПОКАЗАТЕЛЕЙ</w:t>
      </w:r>
    </w:p>
    <w:p w:rsidR="008214EF" w:rsidRPr="00DD55F9" w:rsidRDefault="008214EF" w:rsidP="008214EF">
      <w:pPr>
        <w:pStyle w:val="11"/>
        <w:jc w:val="center"/>
        <w:rPr>
          <w:rFonts w:ascii="Times New Roman" w:hAnsi="Times New Roman"/>
        </w:rPr>
      </w:pPr>
      <w:r w:rsidRPr="00DD55F9">
        <w:rPr>
          <w:rFonts w:ascii="Times New Roman" w:hAnsi="Times New Roman"/>
        </w:rPr>
        <w:t>МУНИЦИПАЛЬНОЙ ПРОГРАММЫ</w:t>
      </w:r>
    </w:p>
    <w:p w:rsidR="008214EF" w:rsidRPr="00DD55F9" w:rsidRDefault="008214EF" w:rsidP="008214EF">
      <w:pPr>
        <w:pStyle w:val="11"/>
        <w:jc w:val="center"/>
        <w:rPr>
          <w:rFonts w:ascii="Times New Roman" w:hAnsi="Times New Roman"/>
        </w:rPr>
      </w:pPr>
      <w:r w:rsidRPr="00DD55F9">
        <w:rPr>
          <w:rFonts w:ascii="Times New Roman" w:hAnsi="Times New Roman"/>
          <w:bCs/>
          <w:color w:val="000000"/>
          <w:lang w:eastAsia="ru-RU"/>
        </w:rPr>
        <w:t>«</w:t>
      </w:r>
      <w:r w:rsidRPr="00DD55F9">
        <w:rPr>
          <w:rFonts w:ascii="Times New Roman" w:hAnsi="Times New Roman"/>
          <w:lang w:eastAsia="ru-RU"/>
        </w:rPr>
        <w:t xml:space="preserve">Обеспечение первичных мер пожарной безопасности в границах населенных пунктов </w:t>
      </w:r>
      <w:r w:rsidR="00E70E45" w:rsidRPr="00DD55F9">
        <w:rPr>
          <w:rFonts w:ascii="Times New Roman" w:hAnsi="Times New Roman"/>
          <w:lang w:eastAsia="ru-RU"/>
        </w:rPr>
        <w:t>Усть-Куль</w:t>
      </w:r>
      <w:r w:rsidRPr="00DD55F9">
        <w:rPr>
          <w:rFonts w:ascii="Times New Roman" w:hAnsi="Times New Roman"/>
          <w:lang w:eastAsia="ru-RU"/>
        </w:rPr>
        <w:t>ского сельского поселения на 2017-2019 гг.»</w:t>
      </w:r>
    </w:p>
    <w:p w:rsidR="008214EF" w:rsidRPr="00DD55F9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D55F9">
        <w:rPr>
          <w:rFonts w:ascii="Times New Roman" w:hAnsi="Times New Roman"/>
        </w:rPr>
        <w:t>(далее – муниципальная программа)</w:t>
      </w:r>
    </w:p>
    <w:p w:rsidR="008214EF" w:rsidRPr="00DD55F9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2880"/>
        <w:gridCol w:w="567"/>
        <w:gridCol w:w="142"/>
        <w:gridCol w:w="992"/>
        <w:gridCol w:w="137"/>
        <w:gridCol w:w="856"/>
        <w:gridCol w:w="189"/>
        <w:gridCol w:w="803"/>
        <w:gridCol w:w="161"/>
        <w:gridCol w:w="1256"/>
        <w:gridCol w:w="1284"/>
      </w:tblGrid>
      <w:tr w:rsidR="008214EF" w:rsidRPr="00DD55F9" w:rsidTr="008214EF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Pr="00DD55F9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5F9">
              <w:rPr>
                <w:rFonts w:ascii="Times New Roman" w:hAnsi="Times New Roman"/>
              </w:rPr>
              <w:t>№</w:t>
            </w:r>
          </w:p>
          <w:p w:rsidR="008214EF" w:rsidRPr="00DD55F9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DD55F9">
              <w:rPr>
                <w:rFonts w:ascii="Times New Roman" w:hAnsi="Times New Roman"/>
              </w:rPr>
              <w:t>п</w:t>
            </w:r>
            <w:proofErr w:type="gramEnd"/>
            <w:r w:rsidRPr="00DD55F9">
              <w:rPr>
                <w:rFonts w:ascii="Times New Roman" w:hAnsi="Times New Roman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DD55F9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DD55F9" w:rsidRDefault="008214EF" w:rsidP="00D51D4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 xml:space="preserve">Ед. </w:t>
            </w:r>
            <w:proofErr w:type="spellStart"/>
            <w:r w:rsidRPr="00DD55F9">
              <w:rPr>
                <w:rFonts w:ascii="Times New Roman" w:hAnsi="Times New Roman"/>
              </w:rPr>
              <w:t>изм</w:t>
            </w:r>
            <w:proofErr w:type="spellEnd"/>
          </w:p>
        </w:tc>
        <w:tc>
          <w:tcPr>
            <w:tcW w:w="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DD55F9" w:rsidRDefault="008214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8214EF" w:rsidRPr="00DD55F9" w:rsidTr="008214EF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Pr="00DD55F9" w:rsidRDefault="008214E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Pr="00DD55F9" w:rsidRDefault="008214E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Pr="00DD55F9" w:rsidRDefault="008214E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DD55F9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отчётный год</w:t>
            </w:r>
          </w:p>
          <w:p w:rsidR="008214EF" w:rsidRPr="00DD55F9" w:rsidRDefault="008214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DD55F9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текущий год (оценка)</w:t>
            </w:r>
          </w:p>
          <w:p w:rsidR="008214EF" w:rsidRPr="00DD55F9" w:rsidRDefault="008214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DD55F9" w:rsidRDefault="008214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DD55F9" w:rsidRDefault="008214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второй год действия программы 2018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DD55F9" w:rsidRDefault="008214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третий год действия программы 2019 год</w:t>
            </w:r>
          </w:p>
        </w:tc>
      </w:tr>
      <w:tr w:rsidR="008214EF" w:rsidRPr="00DD55F9" w:rsidTr="008214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DD55F9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DD55F9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DD55F9" w:rsidRDefault="008214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DD55F9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DD55F9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DD55F9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DD55F9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DD55F9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8</w:t>
            </w:r>
          </w:p>
        </w:tc>
      </w:tr>
      <w:tr w:rsidR="008214EF" w:rsidRPr="00DD55F9" w:rsidTr="008214EF"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Pr="00D51D4C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1D4C">
              <w:rPr>
                <w:rFonts w:ascii="Times New Roman" w:hAnsi="Times New Roman"/>
              </w:rPr>
              <w:t>Муниципальная программа</w:t>
            </w:r>
          </w:p>
          <w:p w:rsidR="008214EF" w:rsidRPr="00DD55F9" w:rsidRDefault="008214EF" w:rsidP="00D51D4C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D51D4C">
              <w:rPr>
                <w:rFonts w:ascii="Times New Roman" w:hAnsi="Times New Roman"/>
                <w:lang w:eastAsia="ru-RU"/>
              </w:rPr>
              <w:t xml:space="preserve">Обеспечение первичных мер пожарной безопасности в границах населенных пунктов </w:t>
            </w:r>
            <w:r w:rsidR="00E70E45" w:rsidRPr="00D51D4C">
              <w:rPr>
                <w:rFonts w:ascii="Times New Roman" w:hAnsi="Times New Roman"/>
                <w:lang w:eastAsia="ru-RU"/>
              </w:rPr>
              <w:t>Усть-Куль</w:t>
            </w:r>
            <w:r w:rsidRPr="00D51D4C">
              <w:rPr>
                <w:rFonts w:ascii="Times New Roman" w:hAnsi="Times New Roman"/>
                <w:lang w:eastAsia="ru-RU"/>
              </w:rPr>
              <w:t>ского сельского поселения на 2017-2019 гг.»</w:t>
            </w:r>
          </w:p>
        </w:tc>
      </w:tr>
      <w:tr w:rsidR="008214EF" w:rsidRPr="00DD55F9" w:rsidTr="008214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DD55F9" w:rsidRDefault="008214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DD55F9" w:rsidRDefault="00D92B7E" w:rsidP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 w:cs="Times New Roman"/>
              </w:rPr>
              <w:t>Усиление норм  системы противопожарной защиты  в границах населенных пунктов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DD55F9" w:rsidRDefault="008214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%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DD55F9" w:rsidRDefault="00D51D4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DD55F9" w:rsidRDefault="00D51D4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DD55F9" w:rsidRDefault="008214EF" w:rsidP="00D51D4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1</w:t>
            </w:r>
            <w:r w:rsidR="00D51D4C">
              <w:rPr>
                <w:rFonts w:ascii="Times New Roman" w:hAnsi="Times New Roman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DD55F9" w:rsidRDefault="008214EF" w:rsidP="00D51D4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1</w:t>
            </w:r>
            <w:r w:rsidR="00D51D4C">
              <w:rPr>
                <w:rFonts w:ascii="Times New Roman" w:hAnsi="Times New Roman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Pr="00DD55F9" w:rsidRDefault="008214EF" w:rsidP="00D51D4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2</w:t>
            </w:r>
            <w:r w:rsidR="00D51D4C">
              <w:rPr>
                <w:rFonts w:ascii="Times New Roman" w:hAnsi="Times New Roman"/>
              </w:rPr>
              <w:t>0</w:t>
            </w:r>
          </w:p>
        </w:tc>
      </w:tr>
    </w:tbl>
    <w:p w:rsidR="00D92B7E" w:rsidRPr="00DD55F9" w:rsidRDefault="00D92B7E" w:rsidP="00FC1101">
      <w:pPr>
        <w:pStyle w:val="1"/>
        <w:spacing w:after="0" w:line="240" w:lineRule="auto"/>
        <w:rPr>
          <w:rFonts w:cs="Times New Roman"/>
          <w:sz w:val="22"/>
        </w:rPr>
      </w:pPr>
    </w:p>
    <w:p w:rsidR="00D92B7E" w:rsidRPr="009C57A4" w:rsidRDefault="00D92B7E" w:rsidP="00FC1101">
      <w:pPr>
        <w:pStyle w:val="1"/>
        <w:spacing w:after="0" w:line="240" w:lineRule="auto"/>
        <w:rPr>
          <w:rFonts w:cs="Times New Roman"/>
          <w:sz w:val="20"/>
        </w:rPr>
      </w:pPr>
    </w:p>
    <w:p w:rsidR="00D92B7E" w:rsidRPr="009C57A4" w:rsidRDefault="00D92B7E" w:rsidP="00D92B7E">
      <w:pPr>
        <w:pStyle w:val="11"/>
        <w:jc w:val="right"/>
        <w:rPr>
          <w:rFonts w:ascii="Times New Roman" w:hAnsi="Times New Roman"/>
          <w:sz w:val="20"/>
        </w:rPr>
      </w:pPr>
      <w:r w:rsidRPr="009C57A4">
        <w:rPr>
          <w:rFonts w:ascii="Times New Roman" w:hAnsi="Times New Roman"/>
          <w:sz w:val="20"/>
        </w:rPr>
        <w:t>Приложение № 2</w:t>
      </w:r>
    </w:p>
    <w:p w:rsidR="00D92B7E" w:rsidRPr="009C57A4" w:rsidRDefault="00D92B7E" w:rsidP="00D92B7E">
      <w:pPr>
        <w:pStyle w:val="11"/>
        <w:jc w:val="right"/>
        <w:rPr>
          <w:rFonts w:ascii="Times New Roman" w:hAnsi="Times New Roman"/>
          <w:sz w:val="20"/>
        </w:rPr>
      </w:pPr>
      <w:r w:rsidRPr="009C57A4">
        <w:rPr>
          <w:rFonts w:ascii="Times New Roman" w:hAnsi="Times New Roman"/>
          <w:sz w:val="20"/>
        </w:rPr>
        <w:t>к муниципальной программе</w:t>
      </w:r>
    </w:p>
    <w:p w:rsidR="00D92B7E" w:rsidRPr="009C57A4" w:rsidRDefault="00D92B7E" w:rsidP="00D92B7E">
      <w:pPr>
        <w:pStyle w:val="11"/>
        <w:jc w:val="right"/>
        <w:rPr>
          <w:rFonts w:ascii="Times New Roman" w:hAnsi="Times New Roman"/>
          <w:sz w:val="20"/>
          <w:lang w:eastAsia="ru-RU"/>
        </w:rPr>
      </w:pPr>
      <w:r w:rsidRPr="009C57A4">
        <w:rPr>
          <w:rFonts w:ascii="Times New Roman" w:hAnsi="Times New Roman"/>
          <w:bCs/>
          <w:color w:val="000000"/>
          <w:sz w:val="20"/>
          <w:lang w:eastAsia="ru-RU"/>
        </w:rPr>
        <w:t>«</w:t>
      </w:r>
      <w:r w:rsidRPr="009C57A4">
        <w:rPr>
          <w:rFonts w:ascii="Times New Roman" w:hAnsi="Times New Roman"/>
          <w:sz w:val="20"/>
          <w:lang w:eastAsia="ru-RU"/>
        </w:rPr>
        <w:t xml:space="preserve">Обеспечение первичных мер </w:t>
      </w:r>
    </w:p>
    <w:p w:rsidR="00D92B7E" w:rsidRPr="009C57A4" w:rsidRDefault="00D92B7E" w:rsidP="00D92B7E">
      <w:pPr>
        <w:pStyle w:val="11"/>
        <w:jc w:val="right"/>
        <w:rPr>
          <w:rFonts w:ascii="Times New Roman" w:hAnsi="Times New Roman"/>
          <w:sz w:val="20"/>
          <w:lang w:eastAsia="ru-RU"/>
        </w:rPr>
      </w:pPr>
      <w:r w:rsidRPr="009C57A4">
        <w:rPr>
          <w:rFonts w:ascii="Times New Roman" w:hAnsi="Times New Roman"/>
          <w:sz w:val="20"/>
          <w:lang w:eastAsia="ru-RU"/>
        </w:rPr>
        <w:t xml:space="preserve">пожарной безопасности в границах </w:t>
      </w:r>
    </w:p>
    <w:p w:rsidR="00D92B7E" w:rsidRPr="009C57A4" w:rsidRDefault="00D92B7E" w:rsidP="00D92B7E">
      <w:pPr>
        <w:pStyle w:val="11"/>
        <w:jc w:val="right"/>
        <w:rPr>
          <w:rFonts w:ascii="Times New Roman" w:hAnsi="Times New Roman"/>
          <w:sz w:val="20"/>
          <w:lang w:eastAsia="ru-RU"/>
        </w:rPr>
      </w:pPr>
      <w:r w:rsidRPr="009C57A4">
        <w:rPr>
          <w:rFonts w:ascii="Times New Roman" w:hAnsi="Times New Roman"/>
          <w:sz w:val="20"/>
          <w:lang w:eastAsia="ru-RU"/>
        </w:rPr>
        <w:t xml:space="preserve">населенных пунктов </w:t>
      </w:r>
      <w:r w:rsidR="00E70E45" w:rsidRPr="009C57A4">
        <w:rPr>
          <w:rFonts w:ascii="Times New Roman" w:hAnsi="Times New Roman"/>
          <w:sz w:val="20"/>
          <w:lang w:eastAsia="ru-RU"/>
        </w:rPr>
        <w:t>Усть-Куль</w:t>
      </w:r>
      <w:r w:rsidRPr="009C57A4">
        <w:rPr>
          <w:rFonts w:ascii="Times New Roman" w:hAnsi="Times New Roman"/>
          <w:sz w:val="20"/>
          <w:lang w:eastAsia="ru-RU"/>
        </w:rPr>
        <w:t xml:space="preserve">ского </w:t>
      </w:r>
    </w:p>
    <w:p w:rsidR="00D51D4C" w:rsidRPr="009C57A4" w:rsidRDefault="00D92B7E" w:rsidP="00482C19">
      <w:pPr>
        <w:pStyle w:val="11"/>
        <w:jc w:val="right"/>
        <w:rPr>
          <w:rFonts w:ascii="Times New Roman" w:hAnsi="Times New Roman"/>
          <w:sz w:val="20"/>
        </w:rPr>
      </w:pPr>
      <w:r w:rsidRPr="009C57A4">
        <w:rPr>
          <w:rFonts w:ascii="Times New Roman" w:hAnsi="Times New Roman"/>
          <w:sz w:val="20"/>
          <w:lang w:eastAsia="ru-RU"/>
        </w:rPr>
        <w:t>сельского поселения на 2017-2019 гг.»</w:t>
      </w:r>
    </w:p>
    <w:p w:rsidR="00D51D4C" w:rsidRPr="009C57A4" w:rsidRDefault="00D51D4C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D51D4C" w:rsidRPr="009C57A4" w:rsidRDefault="00D51D4C" w:rsidP="00D51D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 w:rsidRPr="009C57A4">
        <w:rPr>
          <w:rFonts w:ascii="Times New Roman" w:hAnsi="Times New Roman"/>
          <w:szCs w:val="24"/>
        </w:rPr>
        <w:t>ПЕРЕЧЕНЬ</w:t>
      </w:r>
    </w:p>
    <w:p w:rsidR="00D51D4C" w:rsidRPr="009C57A4" w:rsidRDefault="00D51D4C" w:rsidP="00D5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9C57A4">
        <w:rPr>
          <w:rFonts w:ascii="Times New Roman" w:hAnsi="Times New Roman"/>
          <w:szCs w:val="24"/>
        </w:rPr>
        <w:t>ОСНОВНЫХ МЕРОПРИЯТИЙ МУНИЦИПАЛЬНОЙ ПРОГРАММЫ</w:t>
      </w:r>
    </w:p>
    <w:p w:rsidR="00D51D4C" w:rsidRPr="009C57A4" w:rsidRDefault="00D51D4C" w:rsidP="00D51D4C">
      <w:pPr>
        <w:pStyle w:val="2"/>
        <w:jc w:val="center"/>
        <w:rPr>
          <w:rFonts w:ascii="Times New Roman" w:hAnsi="Times New Roman"/>
          <w:szCs w:val="24"/>
        </w:rPr>
      </w:pPr>
      <w:r w:rsidRPr="009C57A4">
        <w:rPr>
          <w:rFonts w:ascii="Times New Roman" w:hAnsi="Times New Roman"/>
          <w:bCs/>
          <w:color w:val="000000"/>
          <w:szCs w:val="24"/>
          <w:lang w:eastAsia="ru-RU"/>
        </w:rPr>
        <w:t>«</w:t>
      </w:r>
      <w:r w:rsidRPr="009C57A4">
        <w:rPr>
          <w:rFonts w:ascii="Times New Roman" w:hAnsi="Times New Roman"/>
          <w:szCs w:val="24"/>
          <w:lang w:eastAsia="ru-RU"/>
        </w:rPr>
        <w:t>Обеспечение первичных мер пожарной безопасности в границах населенных пунктов Усть-Кульского сельского поселения на 2017-2019 гг.»</w:t>
      </w:r>
    </w:p>
    <w:p w:rsidR="00D51D4C" w:rsidRPr="009C57A4" w:rsidRDefault="00D51D4C" w:rsidP="00D51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tbl>
      <w:tblPr>
        <w:tblW w:w="516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994"/>
        <w:gridCol w:w="1491"/>
        <w:gridCol w:w="1098"/>
        <w:gridCol w:w="1098"/>
        <w:gridCol w:w="1299"/>
        <w:gridCol w:w="2362"/>
      </w:tblGrid>
      <w:tr w:rsidR="00D51D4C" w:rsidRPr="009C57A4" w:rsidTr="00482C19">
        <w:trPr>
          <w:trHeight w:val="166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1D4C" w:rsidRPr="009C57A4" w:rsidRDefault="00D5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C57A4">
              <w:rPr>
                <w:rFonts w:ascii="Times New Roman" w:hAnsi="Times New Roman"/>
                <w:sz w:val="18"/>
                <w:szCs w:val="20"/>
              </w:rPr>
              <w:t xml:space="preserve">№ </w:t>
            </w:r>
            <w:proofErr w:type="gramStart"/>
            <w:r w:rsidRPr="009C57A4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 w:rsidRPr="009C57A4">
              <w:rPr>
                <w:rFonts w:ascii="Times New Roman" w:hAnsi="Times New Roman"/>
                <w:sz w:val="18"/>
                <w:szCs w:val="20"/>
              </w:rPr>
              <w:t>/п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1D4C" w:rsidRPr="009C57A4" w:rsidRDefault="00D5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C57A4">
              <w:rPr>
                <w:rFonts w:ascii="Times New Roman" w:hAnsi="Times New Roman"/>
                <w:sz w:val="18"/>
                <w:szCs w:val="20"/>
              </w:rPr>
              <w:t>Наименование основного мероприятия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1D4C" w:rsidRPr="009C57A4" w:rsidRDefault="00D5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C57A4">
              <w:rPr>
                <w:rFonts w:ascii="Times New Roman" w:hAnsi="Times New Roman"/>
                <w:sz w:val="18"/>
                <w:szCs w:val="20"/>
              </w:rPr>
              <w:t>Ответственный исполнитель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1D4C" w:rsidRPr="009C57A4" w:rsidRDefault="00D5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C57A4">
              <w:rPr>
                <w:rFonts w:ascii="Times New Roman" w:hAnsi="Times New Roman"/>
                <w:sz w:val="18"/>
                <w:szCs w:val="20"/>
              </w:rPr>
              <w:t>Срок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1D4C" w:rsidRPr="009C57A4" w:rsidRDefault="00D5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C57A4">
              <w:rPr>
                <w:rFonts w:ascii="Times New Roman" w:hAnsi="Times New Roman"/>
                <w:sz w:val="18"/>
                <w:szCs w:val="20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1D4C" w:rsidRPr="009C57A4" w:rsidRDefault="00D5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C57A4">
              <w:rPr>
                <w:rFonts w:ascii="Times New Roman" w:hAnsi="Times New Roman"/>
                <w:sz w:val="18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D51D4C" w:rsidRPr="009C57A4" w:rsidTr="009C57A4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4C" w:rsidRPr="009C57A4" w:rsidRDefault="00D51D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4C" w:rsidRPr="009C57A4" w:rsidRDefault="00D51D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4C" w:rsidRPr="009C57A4" w:rsidRDefault="00D51D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1D4C" w:rsidRPr="009C57A4" w:rsidRDefault="00D5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C57A4">
              <w:rPr>
                <w:rFonts w:ascii="Times New Roman" w:hAnsi="Times New Roman"/>
                <w:sz w:val="18"/>
                <w:szCs w:val="20"/>
              </w:rPr>
              <w:t>начала реализации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1D4C" w:rsidRPr="009C57A4" w:rsidRDefault="00D5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C57A4">
              <w:rPr>
                <w:rFonts w:ascii="Times New Roman" w:hAnsi="Times New Roman"/>
                <w:sz w:val="18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4C" w:rsidRPr="009C57A4" w:rsidRDefault="00D51D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4C" w:rsidRPr="009C57A4" w:rsidRDefault="00D51D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</w:p>
        </w:tc>
      </w:tr>
      <w:tr w:rsidR="00482C19" w:rsidRPr="009C57A4" w:rsidTr="00482C1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9" w:rsidRPr="009C57A4" w:rsidRDefault="00482C19" w:rsidP="00482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9C57A4">
              <w:rPr>
                <w:rFonts w:ascii="Times New Roman" w:hAnsi="Times New Roman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9" w:rsidRPr="009C57A4" w:rsidRDefault="00482C19" w:rsidP="00482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9C57A4">
              <w:rPr>
                <w:rFonts w:ascii="Times New Roman" w:hAnsi="Times New Roman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9" w:rsidRPr="009C57A4" w:rsidRDefault="00482C19" w:rsidP="00482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9C57A4">
              <w:rPr>
                <w:rFonts w:ascii="Times New Roman" w:hAnsi="Times New Roman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C19" w:rsidRPr="009C57A4" w:rsidRDefault="00482C19" w:rsidP="0048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C57A4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C19" w:rsidRPr="009C57A4" w:rsidRDefault="00482C19" w:rsidP="0048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C57A4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9" w:rsidRPr="009C57A4" w:rsidRDefault="00482C19" w:rsidP="00482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9C57A4">
              <w:rPr>
                <w:rFonts w:ascii="Times New Roman" w:hAnsi="Times New Roman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19" w:rsidRPr="009C57A4" w:rsidRDefault="00482C19" w:rsidP="00482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 w:rsidRPr="009C57A4">
              <w:rPr>
                <w:rFonts w:ascii="Times New Roman" w:hAnsi="Times New Roman"/>
                <w:sz w:val="16"/>
                <w:szCs w:val="20"/>
                <w:lang w:eastAsia="en-US"/>
              </w:rPr>
              <w:t>7</w:t>
            </w:r>
          </w:p>
        </w:tc>
      </w:tr>
      <w:tr w:rsidR="00D51D4C" w:rsidRPr="009C57A4" w:rsidTr="00482C19">
        <w:trPr>
          <w:trHeight w:val="3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1D4C" w:rsidRPr="009C57A4" w:rsidRDefault="00D5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C57A4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1D4C" w:rsidRPr="009C57A4" w:rsidRDefault="00D5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C57A4">
              <w:rPr>
                <w:rFonts w:ascii="Times New Roman" w:hAnsi="Times New Roman"/>
                <w:sz w:val="20"/>
              </w:rPr>
              <w:t>Создание минерализованных полос вдоль д. Ангуй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1D4C" w:rsidRPr="009C57A4" w:rsidRDefault="00D51D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C57A4">
              <w:rPr>
                <w:rFonts w:ascii="Times New Roman" w:hAnsi="Times New Roman"/>
                <w:sz w:val="18"/>
                <w:szCs w:val="20"/>
              </w:rPr>
              <w:t>Администрация Усть-Кульского сельского поселения</w:t>
            </w:r>
          </w:p>
          <w:p w:rsidR="00D51D4C" w:rsidRPr="009C57A4" w:rsidRDefault="00D5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1D4C" w:rsidRPr="009C57A4" w:rsidRDefault="00D5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C57A4">
              <w:rPr>
                <w:rFonts w:ascii="Times New Roman" w:hAnsi="Times New Roman"/>
                <w:sz w:val="18"/>
                <w:szCs w:val="20"/>
              </w:rPr>
              <w:t xml:space="preserve">2017 </w:t>
            </w:r>
          </w:p>
          <w:p w:rsidR="00D51D4C" w:rsidRPr="009C57A4" w:rsidRDefault="00D5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C57A4">
              <w:rPr>
                <w:rFonts w:ascii="Times New Roman" w:hAnsi="Times New Roman"/>
                <w:sz w:val="18"/>
                <w:szCs w:val="20"/>
              </w:rPr>
              <w:t>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1D4C" w:rsidRPr="009C57A4" w:rsidRDefault="00D5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C57A4">
              <w:rPr>
                <w:rFonts w:ascii="Times New Roman" w:hAnsi="Times New Roman"/>
                <w:sz w:val="18"/>
                <w:szCs w:val="20"/>
              </w:rPr>
              <w:t>2</w:t>
            </w:r>
            <w:r w:rsidR="00B646F8">
              <w:rPr>
                <w:rFonts w:ascii="Times New Roman" w:hAnsi="Times New Roman"/>
                <w:sz w:val="18"/>
                <w:szCs w:val="20"/>
              </w:rPr>
              <w:t>0</w:t>
            </w:r>
            <w:bookmarkStart w:id="0" w:name="_GoBack"/>
            <w:bookmarkEnd w:id="0"/>
            <w:r w:rsidRPr="009C57A4">
              <w:rPr>
                <w:rFonts w:ascii="Times New Roman" w:hAnsi="Times New Roman"/>
                <w:sz w:val="18"/>
                <w:szCs w:val="20"/>
              </w:rPr>
              <w:t>19</w:t>
            </w:r>
          </w:p>
          <w:p w:rsidR="00D51D4C" w:rsidRPr="009C57A4" w:rsidRDefault="00D5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C57A4">
              <w:rPr>
                <w:rFonts w:ascii="Times New Roman" w:hAnsi="Times New Roman"/>
                <w:sz w:val="18"/>
                <w:szCs w:val="20"/>
              </w:rPr>
              <w:t>год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1D4C" w:rsidRPr="009C57A4" w:rsidRDefault="001516AD" w:rsidP="0048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C57A4">
              <w:rPr>
                <w:rFonts w:ascii="Times New Roman" w:hAnsi="Times New Roman"/>
                <w:sz w:val="18"/>
                <w:szCs w:val="20"/>
              </w:rPr>
              <w:t>1</w:t>
            </w:r>
            <w:r w:rsidR="00482C19" w:rsidRPr="009C57A4">
              <w:rPr>
                <w:rFonts w:ascii="Times New Roman" w:hAnsi="Times New Roman"/>
                <w:sz w:val="18"/>
                <w:szCs w:val="20"/>
              </w:rPr>
              <w:t>0</w:t>
            </w:r>
            <w:r w:rsidR="00D51D4C" w:rsidRPr="009C57A4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1D4C" w:rsidRPr="009C57A4" w:rsidRDefault="0048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20"/>
                <w:lang w:eastAsia="en-US"/>
              </w:rPr>
            </w:pPr>
            <w:r w:rsidRPr="009C57A4">
              <w:rPr>
                <w:rFonts w:ascii="Times New Roman" w:hAnsi="Times New Roman" w:cs="Times New Roman"/>
                <w:sz w:val="18"/>
                <w:szCs w:val="24"/>
              </w:rPr>
              <w:t>обеспечение необходимых условий для предотвращения чрезвычайных ситуаций</w:t>
            </w:r>
          </w:p>
        </w:tc>
      </w:tr>
      <w:tr w:rsidR="001516AD" w:rsidRPr="009C57A4" w:rsidTr="00482C19">
        <w:trPr>
          <w:trHeight w:val="3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6AD" w:rsidRPr="009C57A4" w:rsidRDefault="001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57A4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6AD" w:rsidRPr="009C57A4" w:rsidRDefault="001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C57A4">
              <w:rPr>
                <w:rFonts w:ascii="Times New Roman" w:hAnsi="Times New Roman"/>
                <w:sz w:val="20"/>
              </w:rPr>
              <w:t>Приобретение огнетушителей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6AD" w:rsidRPr="009C57A4" w:rsidRDefault="001516AD" w:rsidP="001516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C57A4">
              <w:rPr>
                <w:rFonts w:ascii="Times New Roman" w:hAnsi="Times New Roman"/>
                <w:sz w:val="18"/>
                <w:szCs w:val="20"/>
              </w:rPr>
              <w:t>Администрация Усть-Кульского сельского поселения</w:t>
            </w:r>
          </w:p>
          <w:p w:rsidR="001516AD" w:rsidRPr="009C57A4" w:rsidRDefault="001516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6AD" w:rsidRPr="009C57A4" w:rsidRDefault="001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57A4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6AD" w:rsidRPr="009C57A4" w:rsidRDefault="001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57A4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6AD" w:rsidRPr="009C57A4" w:rsidRDefault="001516AD" w:rsidP="0048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57A4">
              <w:rPr>
                <w:rFonts w:ascii="Times New Roman" w:hAnsi="Times New Roman"/>
                <w:sz w:val="18"/>
                <w:szCs w:val="20"/>
              </w:rPr>
              <w:t>10 %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6AD" w:rsidRPr="009C57A4" w:rsidRDefault="001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C57A4">
              <w:rPr>
                <w:rFonts w:ascii="Times New Roman" w:hAnsi="Times New Roman" w:cs="Times New Roman"/>
                <w:sz w:val="18"/>
                <w:szCs w:val="24"/>
              </w:rPr>
              <w:t>обеспечение необходимых условий для предотвращения чрезвычайных ситуаций</w:t>
            </w:r>
          </w:p>
        </w:tc>
      </w:tr>
    </w:tbl>
    <w:p w:rsidR="00482C19" w:rsidRDefault="00482C19" w:rsidP="00482C19">
      <w:pPr>
        <w:pStyle w:val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82C19" w:rsidRDefault="00482C19" w:rsidP="00482C19">
      <w:pPr>
        <w:pStyle w:val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82C19" w:rsidRDefault="00482C19" w:rsidP="00482C19">
      <w:pPr>
        <w:pStyle w:val="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Обеспечение первичных мер </w:t>
      </w:r>
    </w:p>
    <w:p w:rsidR="00482C19" w:rsidRDefault="00482C19" w:rsidP="00482C19">
      <w:pPr>
        <w:pStyle w:val="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пожарной безопасности в границах </w:t>
      </w:r>
    </w:p>
    <w:p w:rsidR="00482C19" w:rsidRDefault="00482C19" w:rsidP="00482C19">
      <w:pPr>
        <w:pStyle w:val="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населенных пунктов Усть-Кульского</w:t>
      </w:r>
    </w:p>
    <w:p w:rsidR="00482C19" w:rsidRDefault="00482C19" w:rsidP="00482C19">
      <w:pPr>
        <w:pStyle w:val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2017-2019 гг.»</w:t>
      </w:r>
    </w:p>
    <w:p w:rsidR="00D51D4C" w:rsidRPr="00DD55F9" w:rsidRDefault="00D51D4C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D92B7E" w:rsidRPr="00D51D4C" w:rsidRDefault="00D92B7E" w:rsidP="00D51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92B7E" w:rsidRPr="00D51D4C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D51D4C">
        <w:rPr>
          <w:rFonts w:ascii="Times New Roman" w:hAnsi="Times New Roman"/>
        </w:rPr>
        <w:t xml:space="preserve">РЕСУРСНОЕ ОБЕСПЕЧЕНИЕ РЕАЛИЗАЦИИ </w:t>
      </w:r>
    </w:p>
    <w:p w:rsidR="00D92B7E" w:rsidRPr="00D51D4C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D51D4C">
        <w:rPr>
          <w:rFonts w:ascii="Times New Roman" w:hAnsi="Times New Roman"/>
        </w:rPr>
        <w:t>МУНИЦИПАЛЬНОЙ ПРОГРАММЫ</w:t>
      </w:r>
    </w:p>
    <w:p w:rsidR="00D92B7E" w:rsidRPr="00D51D4C" w:rsidRDefault="00D92B7E" w:rsidP="00D92B7E">
      <w:pPr>
        <w:pStyle w:val="11"/>
        <w:jc w:val="center"/>
        <w:rPr>
          <w:rFonts w:ascii="Times New Roman" w:hAnsi="Times New Roman"/>
        </w:rPr>
      </w:pPr>
      <w:r w:rsidRPr="00D51D4C">
        <w:rPr>
          <w:rFonts w:ascii="Times New Roman" w:hAnsi="Times New Roman"/>
          <w:bCs/>
          <w:color w:val="000000"/>
          <w:lang w:eastAsia="ru-RU"/>
        </w:rPr>
        <w:t>«</w:t>
      </w:r>
      <w:r w:rsidRPr="00D51D4C">
        <w:rPr>
          <w:rFonts w:ascii="Times New Roman" w:hAnsi="Times New Roman"/>
          <w:lang w:eastAsia="ru-RU"/>
        </w:rPr>
        <w:t xml:space="preserve">Обеспечение первичных мер пожарной безопасности в границах населенных пунктов </w:t>
      </w:r>
      <w:r w:rsidR="00E70E45" w:rsidRPr="00D51D4C">
        <w:rPr>
          <w:rFonts w:ascii="Times New Roman" w:hAnsi="Times New Roman"/>
          <w:lang w:eastAsia="ru-RU"/>
        </w:rPr>
        <w:t>Усть-Куль</w:t>
      </w:r>
      <w:r w:rsidRPr="00D51D4C">
        <w:rPr>
          <w:rFonts w:ascii="Times New Roman" w:hAnsi="Times New Roman"/>
          <w:lang w:eastAsia="ru-RU"/>
        </w:rPr>
        <w:t>ского сельского поселения на 2017-2019 гг.»</w:t>
      </w:r>
    </w:p>
    <w:p w:rsidR="00D92B7E" w:rsidRPr="00D51D4C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51D4C">
        <w:rPr>
          <w:rFonts w:ascii="Times New Roman" w:hAnsi="Times New Roman"/>
        </w:rPr>
        <w:t xml:space="preserve">ЗА СЧЕТ СРЕДСТВ, ПРЕДУСМОТРЕННЫХ В БЮДЖЕТЕ </w:t>
      </w:r>
    </w:p>
    <w:p w:rsidR="00D92B7E" w:rsidRPr="00D51D4C" w:rsidRDefault="00E70E45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D51D4C">
        <w:rPr>
          <w:rFonts w:ascii="Times New Roman" w:hAnsi="Times New Roman"/>
        </w:rPr>
        <w:t>УСТЬ-КУЛЬ</w:t>
      </w:r>
      <w:r w:rsidR="00D92B7E" w:rsidRPr="00D51D4C">
        <w:rPr>
          <w:rFonts w:ascii="Times New Roman" w:hAnsi="Times New Roman"/>
        </w:rPr>
        <w:t>СКОГО МУНИЦИПАЛЬНОГО ОБРАЗОВАНИЯ</w:t>
      </w:r>
    </w:p>
    <w:p w:rsidR="00D92B7E" w:rsidRPr="00DD55F9" w:rsidRDefault="00D92B7E" w:rsidP="00482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41"/>
        <w:gridCol w:w="1922"/>
        <w:gridCol w:w="1418"/>
        <w:gridCol w:w="1417"/>
        <w:gridCol w:w="1418"/>
      </w:tblGrid>
      <w:tr w:rsidR="00D92B7E" w:rsidRPr="00DD55F9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D92B7E" w:rsidRPr="00DD55F9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первый год действия программы</w:t>
            </w:r>
          </w:p>
          <w:p w:rsidR="00D92B7E" w:rsidRPr="00DD55F9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второй год действия программы</w:t>
            </w:r>
          </w:p>
          <w:p w:rsidR="00D92B7E" w:rsidRPr="00DD55F9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третий год действия программы</w:t>
            </w:r>
          </w:p>
          <w:p w:rsidR="00D92B7E" w:rsidRPr="00DD55F9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2019 год</w:t>
            </w:r>
          </w:p>
        </w:tc>
      </w:tr>
      <w:tr w:rsidR="00D92B7E" w:rsidRPr="00DD55F9" w:rsidTr="00D92B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6</w:t>
            </w:r>
          </w:p>
        </w:tc>
      </w:tr>
      <w:tr w:rsidR="00D92B7E" w:rsidRPr="00DD55F9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7E" w:rsidRPr="00482C19" w:rsidRDefault="00D92B7E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82C19"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 w:rsidRPr="00482C19">
              <w:rPr>
                <w:rFonts w:ascii="Times New Roman" w:hAnsi="Times New Roman"/>
                <w:sz w:val="20"/>
                <w:lang w:eastAsia="ru-RU"/>
              </w:rPr>
              <w:t xml:space="preserve">«Обеспечение первичных мер пожарной безопасности в границах населенных пунктов </w:t>
            </w:r>
            <w:r w:rsidR="00E70E45" w:rsidRPr="00482C19">
              <w:rPr>
                <w:rFonts w:ascii="Times New Roman" w:hAnsi="Times New Roman"/>
                <w:sz w:val="20"/>
                <w:lang w:eastAsia="ru-RU"/>
              </w:rPr>
              <w:t>Усть-Куль</w:t>
            </w:r>
            <w:r w:rsidRPr="00482C19">
              <w:rPr>
                <w:rFonts w:ascii="Times New Roman" w:hAnsi="Times New Roman"/>
                <w:sz w:val="20"/>
                <w:lang w:eastAsia="ru-RU"/>
              </w:rPr>
              <w:t>ского сельского поселения на 2017-2019 гг.»</w:t>
            </w:r>
          </w:p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5F9">
              <w:rPr>
                <w:rFonts w:ascii="Times New Roman" w:hAnsi="Times New Roman"/>
              </w:rPr>
              <w:t xml:space="preserve"> </w:t>
            </w:r>
          </w:p>
          <w:p w:rsidR="00D92B7E" w:rsidRPr="00482C19" w:rsidRDefault="00482C19" w:rsidP="00482C19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минерализованных полос вдоль д. Ангуй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B7E" w:rsidRPr="00DD55F9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 xml:space="preserve">Администрация </w:t>
            </w:r>
            <w:r w:rsidR="00E70E45" w:rsidRPr="00DD55F9">
              <w:rPr>
                <w:rFonts w:ascii="Times New Roman" w:hAnsi="Times New Roman"/>
              </w:rPr>
              <w:t>Усть-Куль</w:t>
            </w:r>
            <w:r w:rsidRPr="00DD55F9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D55F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482C19" w:rsidP="0048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D92B7E" w:rsidRPr="00DD55F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48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92B7E" w:rsidRPr="00DD55F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48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92B7E" w:rsidRPr="00DD55F9">
              <w:rPr>
                <w:rFonts w:ascii="Times New Roman" w:hAnsi="Times New Roman"/>
                <w:b/>
              </w:rPr>
              <w:t>,0</w:t>
            </w:r>
          </w:p>
        </w:tc>
      </w:tr>
      <w:tr w:rsidR="00482C19" w:rsidRPr="00DD55F9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C19" w:rsidRPr="00DD55F9" w:rsidRDefault="00482C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2C19" w:rsidRPr="00DD55F9" w:rsidRDefault="00482C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C19" w:rsidRPr="00DD55F9" w:rsidRDefault="0048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  <w:b/>
              </w:rPr>
              <w:t>Местный бюджет (далее –</w:t>
            </w:r>
            <w:r w:rsidRPr="00DD55F9">
              <w:rPr>
                <w:rFonts w:ascii="Times New Roman" w:hAnsi="Times New Roman"/>
              </w:rPr>
              <w:t xml:space="preserve"> </w:t>
            </w:r>
            <w:r w:rsidRPr="00DD55F9">
              <w:rPr>
                <w:rFonts w:ascii="Times New Roman" w:hAnsi="Times New Roman"/>
                <w:b/>
              </w:rPr>
              <w:t>МБ</w:t>
            </w:r>
            <w:r w:rsidRPr="00DD55F9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19" w:rsidRDefault="0048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19" w:rsidRDefault="0048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19" w:rsidRDefault="0048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</w:tr>
      <w:tr w:rsidR="00D92B7E" w:rsidRPr="00DD55F9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DD55F9">
              <w:rPr>
                <w:rFonts w:ascii="Times New Roman" w:hAnsi="Times New Roman"/>
              </w:rPr>
              <w:t>ОБ</w:t>
            </w:r>
            <w:proofErr w:type="gramEnd"/>
            <w:r w:rsidRPr="00DD55F9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</w:tr>
      <w:tr w:rsidR="00D92B7E" w:rsidRPr="00DD55F9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</w:tr>
      <w:tr w:rsidR="00D92B7E" w:rsidRPr="00DD55F9" w:rsidTr="00D92B7E">
        <w:trPr>
          <w:trHeight w:val="5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</w:tr>
    </w:tbl>
    <w:p w:rsidR="00D92B7E" w:rsidRPr="00DD55F9" w:rsidRDefault="00D92B7E" w:rsidP="00FC1101">
      <w:pPr>
        <w:pStyle w:val="1"/>
        <w:spacing w:after="0" w:line="240" w:lineRule="auto"/>
        <w:rPr>
          <w:rFonts w:cs="Times New Roman"/>
          <w:sz w:val="22"/>
        </w:rPr>
      </w:pPr>
    </w:p>
    <w:p w:rsidR="00D92B7E" w:rsidRPr="00DD55F9" w:rsidRDefault="00482C19" w:rsidP="00FC1101">
      <w:pPr>
        <w:pStyle w:val="1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</w:t>
      </w:r>
    </w:p>
    <w:p w:rsidR="00D92B7E" w:rsidRPr="00DD55F9" w:rsidRDefault="00D92B7E" w:rsidP="00FC1101">
      <w:pPr>
        <w:pStyle w:val="1"/>
        <w:spacing w:after="0" w:line="240" w:lineRule="auto"/>
        <w:rPr>
          <w:rFonts w:cs="Times New Roman"/>
          <w:sz w:val="22"/>
        </w:rPr>
      </w:pPr>
    </w:p>
    <w:p w:rsidR="00D92B7E" w:rsidRPr="00DD55F9" w:rsidRDefault="00D92B7E" w:rsidP="00D92B7E">
      <w:pPr>
        <w:pStyle w:val="11"/>
        <w:jc w:val="right"/>
        <w:rPr>
          <w:rFonts w:ascii="Times New Roman" w:hAnsi="Times New Roman"/>
        </w:rPr>
      </w:pPr>
      <w:r w:rsidRPr="00DD55F9">
        <w:rPr>
          <w:rFonts w:ascii="Times New Roman" w:hAnsi="Times New Roman"/>
        </w:rPr>
        <w:t xml:space="preserve">Приложение № </w:t>
      </w:r>
      <w:r w:rsidR="00482C19">
        <w:rPr>
          <w:rFonts w:ascii="Times New Roman" w:hAnsi="Times New Roman"/>
        </w:rPr>
        <w:t>4</w:t>
      </w:r>
    </w:p>
    <w:p w:rsidR="00D92B7E" w:rsidRPr="00DD55F9" w:rsidRDefault="00D92B7E" w:rsidP="00D92B7E">
      <w:pPr>
        <w:pStyle w:val="11"/>
        <w:jc w:val="right"/>
        <w:rPr>
          <w:rFonts w:ascii="Times New Roman" w:hAnsi="Times New Roman"/>
        </w:rPr>
      </w:pPr>
      <w:r w:rsidRPr="00DD55F9">
        <w:rPr>
          <w:rFonts w:ascii="Times New Roman" w:hAnsi="Times New Roman"/>
        </w:rPr>
        <w:t>к муниципальной программе</w:t>
      </w:r>
    </w:p>
    <w:p w:rsidR="00D92B7E" w:rsidRPr="00DD55F9" w:rsidRDefault="00D92B7E" w:rsidP="00D92B7E">
      <w:pPr>
        <w:pStyle w:val="11"/>
        <w:jc w:val="right"/>
        <w:rPr>
          <w:rFonts w:ascii="Times New Roman" w:hAnsi="Times New Roman"/>
          <w:lang w:eastAsia="ru-RU"/>
        </w:rPr>
      </w:pPr>
      <w:r w:rsidRPr="00DD55F9">
        <w:rPr>
          <w:rFonts w:ascii="Times New Roman" w:hAnsi="Times New Roman"/>
          <w:bCs/>
          <w:color w:val="000000"/>
          <w:lang w:eastAsia="ru-RU"/>
        </w:rPr>
        <w:t>«</w:t>
      </w:r>
      <w:r w:rsidRPr="00DD55F9">
        <w:rPr>
          <w:rFonts w:ascii="Times New Roman" w:hAnsi="Times New Roman"/>
          <w:lang w:eastAsia="ru-RU"/>
        </w:rPr>
        <w:t xml:space="preserve">Обеспечение первичных мер </w:t>
      </w:r>
    </w:p>
    <w:p w:rsidR="00D92B7E" w:rsidRPr="00DD55F9" w:rsidRDefault="00D92B7E" w:rsidP="00D92B7E">
      <w:pPr>
        <w:pStyle w:val="11"/>
        <w:jc w:val="right"/>
        <w:rPr>
          <w:rFonts w:ascii="Times New Roman" w:hAnsi="Times New Roman"/>
          <w:lang w:eastAsia="ru-RU"/>
        </w:rPr>
      </w:pPr>
      <w:r w:rsidRPr="00DD55F9">
        <w:rPr>
          <w:rFonts w:ascii="Times New Roman" w:hAnsi="Times New Roman"/>
          <w:lang w:eastAsia="ru-RU"/>
        </w:rPr>
        <w:t xml:space="preserve">пожарной безопасности в границах </w:t>
      </w:r>
    </w:p>
    <w:p w:rsidR="00D92B7E" w:rsidRPr="00DD55F9" w:rsidRDefault="00D92B7E" w:rsidP="00D92B7E">
      <w:pPr>
        <w:pStyle w:val="11"/>
        <w:jc w:val="right"/>
        <w:rPr>
          <w:rFonts w:ascii="Times New Roman" w:hAnsi="Times New Roman"/>
          <w:lang w:eastAsia="ru-RU"/>
        </w:rPr>
      </w:pPr>
      <w:r w:rsidRPr="00DD55F9">
        <w:rPr>
          <w:rFonts w:ascii="Times New Roman" w:hAnsi="Times New Roman"/>
          <w:lang w:eastAsia="ru-RU"/>
        </w:rPr>
        <w:t xml:space="preserve">населенных пунктов </w:t>
      </w:r>
      <w:r w:rsidR="00E70E45" w:rsidRPr="00DD55F9">
        <w:rPr>
          <w:rFonts w:ascii="Times New Roman" w:hAnsi="Times New Roman"/>
          <w:lang w:eastAsia="ru-RU"/>
        </w:rPr>
        <w:t>Усть-Куль</w:t>
      </w:r>
      <w:r w:rsidRPr="00DD55F9">
        <w:rPr>
          <w:rFonts w:ascii="Times New Roman" w:hAnsi="Times New Roman"/>
          <w:lang w:eastAsia="ru-RU"/>
        </w:rPr>
        <w:t xml:space="preserve">ского </w:t>
      </w:r>
    </w:p>
    <w:p w:rsidR="00D92B7E" w:rsidRPr="00DD55F9" w:rsidRDefault="00D92B7E" w:rsidP="00D92B7E">
      <w:pPr>
        <w:pStyle w:val="11"/>
        <w:jc w:val="right"/>
        <w:rPr>
          <w:rFonts w:ascii="Times New Roman" w:hAnsi="Times New Roman"/>
        </w:rPr>
      </w:pPr>
      <w:r w:rsidRPr="00DD55F9">
        <w:rPr>
          <w:rFonts w:ascii="Times New Roman" w:hAnsi="Times New Roman"/>
          <w:lang w:eastAsia="ru-RU"/>
        </w:rPr>
        <w:t>сельского поселения на 2017-2019 гг.»</w:t>
      </w:r>
    </w:p>
    <w:p w:rsidR="00D92B7E" w:rsidRPr="00DD55F9" w:rsidRDefault="00D92B7E" w:rsidP="00D92B7E">
      <w:pPr>
        <w:pStyle w:val="11"/>
        <w:jc w:val="right"/>
        <w:rPr>
          <w:rFonts w:ascii="Times New Roman" w:hAnsi="Times New Roman"/>
        </w:rPr>
      </w:pPr>
    </w:p>
    <w:p w:rsidR="000972A5" w:rsidRPr="00DD55F9" w:rsidRDefault="000972A5" w:rsidP="00D92B7E">
      <w:pPr>
        <w:pStyle w:val="11"/>
        <w:jc w:val="right"/>
        <w:rPr>
          <w:rFonts w:ascii="Times New Roman" w:hAnsi="Times New Roman"/>
        </w:rPr>
      </w:pPr>
    </w:p>
    <w:p w:rsidR="000972A5" w:rsidRPr="00DD55F9" w:rsidRDefault="000972A5" w:rsidP="00D92B7E">
      <w:pPr>
        <w:pStyle w:val="11"/>
        <w:jc w:val="right"/>
        <w:rPr>
          <w:rFonts w:ascii="Times New Roman" w:hAnsi="Times New Roman"/>
        </w:rPr>
      </w:pPr>
    </w:p>
    <w:p w:rsidR="00D92B7E" w:rsidRPr="00482C19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D55F9">
        <w:tab/>
      </w:r>
      <w:r w:rsidRPr="00482C19">
        <w:rPr>
          <w:rFonts w:ascii="Times New Roman" w:hAnsi="Times New Roman"/>
        </w:rPr>
        <w:t xml:space="preserve">ПРОГНОЗНАЯ (СПРАВОЧНАЯ) ОЦЕНКА РЕСУРСНОГО ОБЕСПЕЧЕНИЯ РЕАЛИЗАЦИИ МУНИЦИПАЛЬНОЙ ПРОГРАММЫ </w:t>
      </w:r>
    </w:p>
    <w:p w:rsidR="00D92B7E" w:rsidRPr="00482C19" w:rsidRDefault="00D92B7E" w:rsidP="00D92B7E">
      <w:pPr>
        <w:pStyle w:val="11"/>
        <w:jc w:val="center"/>
        <w:rPr>
          <w:rFonts w:ascii="Times New Roman" w:hAnsi="Times New Roman"/>
        </w:rPr>
      </w:pPr>
      <w:r w:rsidRPr="00482C19">
        <w:rPr>
          <w:rFonts w:ascii="Times New Roman" w:hAnsi="Times New Roman"/>
          <w:bCs/>
          <w:color w:val="000000"/>
          <w:lang w:eastAsia="ru-RU"/>
        </w:rPr>
        <w:t>«</w:t>
      </w:r>
      <w:r w:rsidRPr="00482C19">
        <w:rPr>
          <w:rFonts w:ascii="Times New Roman" w:hAnsi="Times New Roman"/>
          <w:lang w:eastAsia="ru-RU"/>
        </w:rPr>
        <w:t xml:space="preserve">Обеспечение первичных мер пожарной безопасности в границах населенных пунктов </w:t>
      </w:r>
      <w:r w:rsidR="00E70E45" w:rsidRPr="00482C19">
        <w:rPr>
          <w:rFonts w:ascii="Times New Roman" w:hAnsi="Times New Roman"/>
          <w:lang w:eastAsia="ru-RU"/>
        </w:rPr>
        <w:t>Усть-Куль</w:t>
      </w:r>
      <w:r w:rsidRPr="00482C19">
        <w:rPr>
          <w:rFonts w:ascii="Times New Roman" w:hAnsi="Times New Roman"/>
          <w:lang w:eastAsia="ru-RU"/>
        </w:rPr>
        <w:t>ского сельского поселения на 2017-2019 гг.»</w:t>
      </w:r>
    </w:p>
    <w:p w:rsidR="000972A5" w:rsidRPr="00482C19" w:rsidRDefault="00D92B7E" w:rsidP="00482C19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</w:rPr>
      </w:pPr>
      <w:r w:rsidRPr="00482C19">
        <w:rPr>
          <w:rFonts w:ascii="Times New Roman" w:hAnsi="Times New Roman"/>
        </w:rPr>
        <w:t>ЗА СЧЕТ ВСЕХ ИСТОЧНИКОВ ФИНАНСИРОВАНИЯ</w:t>
      </w:r>
    </w:p>
    <w:p w:rsidR="00D92B7E" w:rsidRPr="00DD55F9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6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1604"/>
        <w:gridCol w:w="1985"/>
        <w:gridCol w:w="1134"/>
        <w:gridCol w:w="1122"/>
        <w:gridCol w:w="1201"/>
        <w:gridCol w:w="708"/>
      </w:tblGrid>
      <w:tr w:rsidR="00D92B7E" w:rsidRPr="00DD55F9" w:rsidTr="000972A5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D92B7E" w:rsidRPr="00DD55F9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первый год действия программ</w:t>
            </w:r>
            <w:r w:rsidRPr="00DD55F9">
              <w:rPr>
                <w:rFonts w:ascii="Times New Roman" w:hAnsi="Times New Roman"/>
              </w:rPr>
              <w:lastRenderedPageBreak/>
              <w:t>ы</w:t>
            </w:r>
          </w:p>
          <w:p w:rsidR="00D92B7E" w:rsidRPr="00DD55F9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2017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lastRenderedPageBreak/>
              <w:t>второй год действия програм</w:t>
            </w:r>
            <w:r w:rsidRPr="00DD55F9">
              <w:rPr>
                <w:rFonts w:ascii="Times New Roman" w:hAnsi="Times New Roman"/>
              </w:rPr>
              <w:lastRenderedPageBreak/>
              <w:t>мы</w:t>
            </w:r>
          </w:p>
          <w:p w:rsidR="00D92B7E" w:rsidRPr="00DD55F9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2018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lastRenderedPageBreak/>
              <w:t>третий год действия программ</w:t>
            </w:r>
            <w:r w:rsidRPr="00DD55F9">
              <w:rPr>
                <w:rFonts w:ascii="Times New Roman" w:hAnsi="Times New Roman"/>
              </w:rPr>
              <w:lastRenderedPageBreak/>
              <w:t>ы</w:t>
            </w:r>
          </w:p>
          <w:p w:rsidR="00D92B7E" w:rsidRPr="00DD55F9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lastRenderedPageBreak/>
              <w:t>всего</w:t>
            </w:r>
          </w:p>
        </w:tc>
      </w:tr>
      <w:tr w:rsidR="00D92B7E" w:rsidRPr="00DD55F9" w:rsidTr="000972A5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7</w:t>
            </w:r>
          </w:p>
        </w:tc>
      </w:tr>
      <w:tr w:rsidR="00482C19" w:rsidRPr="00DD55F9" w:rsidTr="000972A5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19" w:rsidRPr="00DD55F9" w:rsidRDefault="00482C19">
            <w:pPr>
              <w:pStyle w:val="11"/>
              <w:jc w:val="center"/>
              <w:rPr>
                <w:rFonts w:ascii="Times New Roman" w:eastAsia="Times New Roman" w:hAnsi="Times New Roman" w:cs="Times New Roman"/>
              </w:rPr>
            </w:pPr>
            <w:r w:rsidRPr="00DD55F9">
              <w:rPr>
                <w:rFonts w:ascii="Times New Roman" w:hAnsi="Times New Roman"/>
              </w:rPr>
              <w:t xml:space="preserve">Муниципальная программа </w:t>
            </w:r>
            <w:r w:rsidRPr="00DD55F9">
              <w:rPr>
                <w:rFonts w:ascii="Times New Roman" w:hAnsi="Times New Roman"/>
                <w:bCs/>
                <w:color w:val="000000"/>
                <w:lang w:eastAsia="ru-RU"/>
              </w:rPr>
              <w:t>«</w:t>
            </w:r>
            <w:r w:rsidRPr="00DD55F9">
              <w:rPr>
                <w:rFonts w:ascii="Times New Roman" w:hAnsi="Times New Roman"/>
                <w:lang w:eastAsia="ru-RU"/>
              </w:rPr>
              <w:t>Обеспечение первичных мер пожарной безопасности в границах населенных пунктов Усть-Кульского сельского поселения на 2017-2019 гг.»</w:t>
            </w:r>
          </w:p>
          <w:p w:rsidR="00482C19" w:rsidRPr="00DD55F9" w:rsidRDefault="0048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C19" w:rsidRPr="00DD55F9" w:rsidRDefault="00482C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2C19" w:rsidRPr="00DD55F9" w:rsidRDefault="00482C19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  <w:lang w:eastAsia="en-US"/>
              </w:rPr>
              <w:t>Администрация Усть-Кульского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C19" w:rsidRPr="00DD55F9" w:rsidRDefault="0048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D55F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19" w:rsidRDefault="0048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14,0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19" w:rsidRDefault="0048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19" w:rsidRDefault="0048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19" w:rsidRDefault="00482C19" w:rsidP="0048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16,0</w:t>
            </w:r>
          </w:p>
        </w:tc>
      </w:tr>
      <w:tr w:rsidR="00482C19" w:rsidRPr="00DD55F9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C19" w:rsidRPr="00DD55F9" w:rsidRDefault="00482C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2C19" w:rsidRPr="00DD55F9" w:rsidRDefault="00482C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C19" w:rsidRPr="00DD55F9" w:rsidRDefault="0048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D55F9">
              <w:rPr>
                <w:rFonts w:ascii="Times New Roman" w:hAnsi="Times New Roman"/>
                <w:b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19" w:rsidRDefault="0048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14,0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19" w:rsidRDefault="0048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19" w:rsidRDefault="0048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19" w:rsidRPr="00DD55F9" w:rsidRDefault="00482C19" w:rsidP="0048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16,0</w:t>
            </w:r>
          </w:p>
        </w:tc>
      </w:tr>
      <w:tr w:rsidR="00F820EB" w:rsidRPr="00DD55F9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Pr="00DD55F9" w:rsidRDefault="00F820E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Pr="00DD55F9" w:rsidRDefault="00F820E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DD55F9">
              <w:rPr>
                <w:rFonts w:ascii="Times New Roman" w:hAnsi="Times New Roman"/>
              </w:rPr>
              <w:t>ОБ</w:t>
            </w:r>
            <w:proofErr w:type="gramEnd"/>
            <w:r w:rsidRPr="00DD55F9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</w:tr>
      <w:tr w:rsidR="00F820EB" w:rsidRPr="00DD55F9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Pr="00DD55F9" w:rsidRDefault="00F820E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Pr="00DD55F9" w:rsidRDefault="00F820E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</w:tr>
      <w:tr w:rsidR="00F820EB" w:rsidRPr="00DD55F9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Pr="00DD55F9" w:rsidRDefault="00F820E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Pr="00DD55F9" w:rsidRDefault="00F820E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</w:tr>
      <w:tr w:rsidR="00F820EB" w:rsidRPr="00DD55F9" w:rsidTr="000972A5">
        <w:trPr>
          <w:trHeight w:val="107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Pr="00DD55F9" w:rsidRDefault="00F820E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Pr="00DD55F9" w:rsidRDefault="00F820E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</w:tr>
      <w:tr w:rsidR="00F820EB" w:rsidRPr="00DD55F9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Pr="00DD55F9" w:rsidRDefault="00F820E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Pr="00DD55F9" w:rsidRDefault="00F820E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Pr="00DD55F9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F52D2" w:rsidRPr="00DD55F9" w:rsidTr="000972A5">
        <w:trPr>
          <w:trHeight w:val="264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D2" w:rsidRPr="00DD55F9" w:rsidRDefault="007F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Основное мероприятие:</w:t>
            </w:r>
          </w:p>
          <w:p w:rsidR="007F52D2" w:rsidRPr="00DD55F9" w:rsidRDefault="007F52D2" w:rsidP="0009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Создание минерализованных полос вдоль д. Ангуй</w:t>
            </w:r>
            <w:r w:rsidRPr="00DD55F9">
              <w:rPr>
                <w:rFonts w:ascii="Times New Roman" w:hAnsi="Times New Roman"/>
              </w:rPr>
              <w:t>»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D2" w:rsidRPr="00DD55F9" w:rsidRDefault="007F52D2" w:rsidP="00D92B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D2" w:rsidRPr="00DD55F9" w:rsidRDefault="007F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 w:rsidRPr="00DD55F9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D2" w:rsidRDefault="007F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14,0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D2" w:rsidRDefault="007F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D2" w:rsidRDefault="007F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D2" w:rsidRDefault="007F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16,0</w:t>
            </w:r>
          </w:p>
        </w:tc>
      </w:tr>
      <w:tr w:rsidR="007F52D2" w:rsidRPr="00DD55F9" w:rsidTr="000972A5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D2" w:rsidRPr="00DD55F9" w:rsidRDefault="007F52D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D2" w:rsidRPr="00DD55F9" w:rsidRDefault="007F52D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2D2" w:rsidRPr="00DD55F9" w:rsidRDefault="007F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  <w:b/>
                <w:i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D2" w:rsidRDefault="007F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14,0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D2" w:rsidRDefault="007F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D2" w:rsidRDefault="007F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D2" w:rsidRDefault="007F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16,0</w:t>
            </w:r>
          </w:p>
        </w:tc>
      </w:tr>
      <w:tr w:rsidR="00D92B7E" w:rsidRPr="00DD55F9" w:rsidTr="000972A5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</w:tr>
      <w:tr w:rsidR="00D92B7E" w:rsidRPr="00DD55F9" w:rsidTr="000972A5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</w:tr>
      <w:tr w:rsidR="00D92B7E" w:rsidRPr="00DD55F9" w:rsidTr="000972A5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</w:tr>
      <w:tr w:rsidR="00D92B7E" w:rsidRPr="00DD55F9" w:rsidTr="000972A5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D55F9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Pr="00DD55F9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55F9">
              <w:rPr>
                <w:rFonts w:ascii="Times New Roman" w:hAnsi="Times New Roman"/>
              </w:rPr>
              <w:t>0</w:t>
            </w:r>
          </w:p>
        </w:tc>
      </w:tr>
    </w:tbl>
    <w:p w:rsidR="00D92B7E" w:rsidRPr="00DD55F9" w:rsidRDefault="00D92B7E" w:rsidP="00FC1101">
      <w:pPr>
        <w:pStyle w:val="1"/>
        <w:rPr>
          <w:sz w:val="22"/>
        </w:rPr>
      </w:pPr>
    </w:p>
    <w:sectPr w:rsidR="00D92B7E" w:rsidRPr="00DD55F9" w:rsidSect="00482C19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9BE"/>
    <w:multiLevelType w:val="hybridMultilevel"/>
    <w:tmpl w:val="4A1EB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5A66"/>
    <w:multiLevelType w:val="hybridMultilevel"/>
    <w:tmpl w:val="7156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97D4E"/>
    <w:multiLevelType w:val="hybridMultilevel"/>
    <w:tmpl w:val="E148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019AE"/>
    <w:multiLevelType w:val="hybridMultilevel"/>
    <w:tmpl w:val="6A328E2E"/>
    <w:lvl w:ilvl="0" w:tplc="F0C2000E">
      <w:start w:val="1"/>
      <w:numFmt w:val="decimal"/>
      <w:lvlText w:val="%1."/>
      <w:lvlJc w:val="left"/>
      <w:pPr>
        <w:ind w:left="899" w:hanging="6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C4186F"/>
    <w:multiLevelType w:val="hybridMultilevel"/>
    <w:tmpl w:val="A55E9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54A79"/>
    <w:multiLevelType w:val="hybridMultilevel"/>
    <w:tmpl w:val="93C0C9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1101"/>
    <w:rsid w:val="000675A0"/>
    <w:rsid w:val="000972A5"/>
    <w:rsid w:val="00116782"/>
    <w:rsid w:val="001516AD"/>
    <w:rsid w:val="001A2E5C"/>
    <w:rsid w:val="00311B0F"/>
    <w:rsid w:val="00347C85"/>
    <w:rsid w:val="00476791"/>
    <w:rsid w:val="00480441"/>
    <w:rsid w:val="00482C19"/>
    <w:rsid w:val="004B04E2"/>
    <w:rsid w:val="004E0ACA"/>
    <w:rsid w:val="005051AB"/>
    <w:rsid w:val="00554DED"/>
    <w:rsid w:val="00596D12"/>
    <w:rsid w:val="006202FA"/>
    <w:rsid w:val="00632931"/>
    <w:rsid w:val="00660020"/>
    <w:rsid w:val="006C5A46"/>
    <w:rsid w:val="007331CC"/>
    <w:rsid w:val="007B1BA6"/>
    <w:rsid w:val="007F52D2"/>
    <w:rsid w:val="008214EF"/>
    <w:rsid w:val="00825CF8"/>
    <w:rsid w:val="00832574"/>
    <w:rsid w:val="00896512"/>
    <w:rsid w:val="00936BD5"/>
    <w:rsid w:val="00965ADD"/>
    <w:rsid w:val="009C57A4"/>
    <w:rsid w:val="00A959A9"/>
    <w:rsid w:val="00B46BE9"/>
    <w:rsid w:val="00B646F8"/>
    <w:rsid w:val="00C52A5C"/>
    <w:rsid w:val="00C56FC0"/>
    <w:rsid w:val="00C91D1A"/>
    <w:rsid w:val="00CC5CE4"/>
    <w:rsid w:val="00D25F08"/>
    <w:rsid w:val="00D3586F"/>
    <w:rsid w:val="00D51D4C"/>
    <w:rsid w:val="00D641E4"/>
    <w:rsid w:val="00D92B7E"/>
    <w:rsid w:val="00DD55F9"/>
    <w:rsid w:val="00E65444"/>
    <w:rsid w:val="00E70E45"/>
    <w:rsid w:val="00F820EB"/>
    <w:rsid w:val="00F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C1101"/>
    <w:rPr>
      <w:rFonts w:ascii="Times New Roman" w:hAnsi="Times New Roman"/>
      <w:sz w:val="28"/>
    </w:rPr>
  </w:style>
  <w:style w:type="character" w:styleId="a3">
    <w:name w:val="Hyperlink"/>
    <w:rsid w:val="00FC110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99"/>
    <w:qFormat/>
    <w:rsid w:val="00FC11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FC1101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FC110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FC11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FC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oSpacingChar">
    <w:name w:val="No Spacing Char"/>
    <w:link w:val="11"/>
    <w:locked/>
    <w:rsid w:val="008214EF"/>
    <w:rPr>
      <w:rFonts w:ascii="Calibri" w:hAnsi="Calibri"/>
      <w:lang w:eastAsia="en-US"/>
    </w:rPr>
  </w:style>
  <w:style w:type="paragraph" w:customStyle="1" w:styleId="11">
    <w:name w:val="Без интервала1"/>
    <w:link w:val="NoSpacingChar"/>
    <w:rsid w:val="008214EF"/>
    <w:pPr>
      <w:spacing w:after="0" w:line="240" w:lineRule="auto"/>
    </w:pPr>
    <w:rPr>
      <w:rFonts w:ascii="Calibri" w:hAnsi="Calibri"/>
      <w:lang w:eastAsia="en-US"/>
    </w:rPr>
  </w:style>
  <w:style w:type="paragraph" w:customStyle="1" w:styleId="2">
    <w:name w:val="Без интервала2"/>
    <w:rsid w:val="00D51D4C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8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21</cp:revision>
  <cp:lastPrinted>2017-01-30T03:11:00Z</cp:lastPrinted>
  <dcterms:created xsi:type="dcterms:W3CDTF">2017-01-27T00:22:00Z</dcterms:created>
  <dcterms:modified xsi:type="dcterms:W3CDTF">2017-04-10T07:16:00Z</dcterms:modified>
</cp:coreProperties>
</file>